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F" w:rsidRDefault="0027775F"/>
    <w:p w:rsidR="0027775F" w:rsidRPr="0027775F" w:rsidRDefault="0027775F" w:rsidP="0027775F"/>
    <w:p w:rsidR="0027775F" w:rsidRPr="00F02518" w:rsidRDefault="0027775F" w:rsidP="0027775F">
      <w:pPr>
        <w:pStyle w:val="1"/>
        <w:jc w:val="right"/>
      </w:pPr>
      <w:r>
        <w:tab/>
      </w:r>
      <w:bookmarkStart w:id="0" w:name="_Toc290027787"/>
    </w:p>
    <w:p w:rsidR="0027775F" w:rsidRPr="00886B13" w:rsidRDefault="0027775F" w:rsidP="0027775F">
      <w:pPr>
        <w:jc w:val="right"/>
      </w:pPr>
      <w:r>
        <w:t xml:space="preserve">                                                                                         </w:t>
      </w:r>
      <w:r w:rsidRPr="00886B13">
        <w:t>Утверждаю</w:t>
      </w:r>
    </w:p>
    <w:p w:rsidR="0027775F" w:rsidRPr="00886B13" w:rsidRDefault="0027775F" w:rsidP="0027775F">
      <w:pPr>
        <w:jc w:val="right"/>
      </w:pPr>
      <w:r w:rsidRPr="00886B13">
        <w:t xml:space="preserve"> </w:t>
      </w:r>
      <w:r>
        <w:t xml:space="preserve">                                                                      </w:t>
      </w:r>
      <w:r w:rsidRPr="00886B13">
        <w:t>Директор МБУ</w:t>
      </w:r>
      <w:r>
        <w:t xml:space="preserve"> ДПО</w:t>
      </w:r>
    </w:p>
    <w:p w:rsidR="0027775F" w:rsidRPr="00886B13" w:rsidRDefault="0027775F" w:rsidP="0027775F">
      <w:pPr>
        <w:jc w:val="right"/>
      </w:pPr>
      <w:r w:rsidRPr="00886B13">
        <w:t xml:space="preserve"> «Курсы ГО г.о. Чапаевск»</w:t>
      </w:r>
    </w:p>
    <w:p w:rsidR="0027775F" w:rsidRPr="00886B13" w:rsidRDefault="0027775F" w:rsidP="0027775F">
      <w:pPr>
        <w:jc w:val="right"/>
      </w:pPr>
      <w:r w:rsidRPr="00886B13">
        <w:t>__________Н.И.Голенков</w:t>
      </w:r>
    </w:p>
    <w:p w:rsidR="0027775F" w:rsidRPr="00886B13" w:rsidRDefault="0027775F" w:rsidP="0027775F">
      <w:pPr>
        <w:jc w:val="right"/>
      </w:pPr>
      <w:r>
        <w:t xml:space="preserve"> «___»____________2022</w:t>
      </w:r>
      <w:r w:rsidRPr="00886B13">
        <w:t xml:space="preserve"> г.</w:t>
      </w:r>
    </w:p>
    <w:p w:rsidR="0027775F" w:rsidRPr="00886B13" w:rsidRDefault="0027775F" w:rsidP="0027775F">
      <w:pPr>
        <w:spacing w:line="276" w:lineRule="auto"/>
        <w:jc w:val="right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Default="0027775F" w:rsidP="0027775F">
      <w:pPr>
        <w:spacing w:line="276" w:lineRule="auto"/>
        <w:rPr>
          <w:b/>
        </w:rPr>
      </w:pPr>
    </w:p>
    <w:p w:rsidR="0027775F" w:rsidRDefault="0027775F" w:rsidP="0027775F">
      <w:pPr>
        <w:spacing w:line="276" w:lineRule="auto"/>
        <w:rPr>
          <w:b/>
        </w:rPr>
      </w:pPr>
    </w:p>
    <w:p w:rsidR="0027775F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ind w:firstLine="1418"/>
        <w:jc w:val="center"/>
        <w:rPr>
          <w:b/>
          <w:spacing w:val="60"/>
        </w:rPr>
      </w:pPr>
      <w:r w:rsidRPr="00886B13">
        <w:rPr>
          <w:b/>
          <w:spacing w:val="60"/>
        </w:rPr>
        <w:t>ПРОГРАММА</w:t>
      </w:r>
    </w:p>
    <w:p w:rsidR="0027775F" w:rsidRPr="00345423" w:rsidRDefault="00345423" w:rsidP="00A05F8F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>
        <w:rPr>
          <w:rFonts w:ascii="Roboto" w:hAnsi="Roboto"/>
          <w:color w:val="1E1E1E"/>
          <w:sz w:val="27"/>
          <w:szCs w:val="27"/>
          <w:shd w:val="clear" w:color="auto" w:fill="FFFFFF"/>
        </w:rPr>
        <w:t>обучения по общим вопросам охраны труда и функционирования системы управления охраной труда</w:t>
      </w:r>
    </w:p>
    <w:p w:rsidR="0027775F" w:rsidRPr="00345423" w:rsidRDefault="0027775F" w:rsidP="00A05F8F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 w:rsidRPr="00345423">
        <w:rPr>
          <w:rFonts w:ascii="Roboto" w:hAnsi="Roboto"/>
          <w:color w:val="1E1E1E"/>
          <w:sz w:val="27"/>
          <w:szCs w:val="27"/>
          <w:shd w:val="clear" w:color="auto" w:fill="FFFFFF"/>
        </w:rPr>
        <w:t>в муниципальном бюджетном учреждении</w:t>
      </w:r>
    </w:p>
    <w:p w:rsidR="0027775F" w:rsidRPr="00345423" w:rsidRDefault="0027775F" w:rsidP="00A05F8F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 w:rsidRPr="00345423">
        <w:rPr>
          <w:rFonts w:ascii="Roboto" w:hAnsi="Roboto"/>
          <w:color w:val="1E1E1E"/>
          <w:sz w:val="27"/>
          <w:szCs w:val="27"/>
          <w:shd w:val="clear" w:color="auto" w:fill="FFFFFF"/>
        </w:rPr>
        <w:t>дополнительного профессионального образования</w:t>
      </w:r>
    </w:p>
    <w:p w:rsidR="0027775F" w:rsidRPr="00345423" w:rsidRDefault="0027775F" w:rsidP="00A05F8F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 w:rsidRPr="00345423">
        <w:rPr>
          <w:rFonts w:ascii="Roboto" w:hAnsi="Roboto"/>
          <w:color w:val="1E1E1E"/>
          <w:sz w:val="27"/>
          <w:szCs w:val="27"/>
          <w:shd w:val="clear" w:color="auto" w:fill="FFFFFF"/>
        </w:rPr>
        <w:t>«Курсы гражданской обороны городского округа Чапаевск»</w:t>
      </w:r>
    </w:p>
    <w:p w:rsidR="0027775F" w:rsidRPr="00345423" w:rsidRDefault="0027775F" w:rsidP="00345423">
      <w:pPr>
        <w:spacing w:line="276" w:lineRule="auto"/>
        <w:rPr>
          <w:rFonts w:ascii="Roboto" w:hAnsi="Roboto"/>
          <w:color w:val="1E1E1E"/>
          <w:sz w:val="27"/>
          <w:szCs w:val="27"/>
          <w:shd w:val="clear" w:color="auto" w:fill="FFFFFF"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rPr>
          <w:b/>
        </w:rPr>
      </w:pPr>
    </w:p>
    <w:p w:rsidR="0027775F" w:rsidRPr="00886B13" w:rsidRDefault="0027775F" w:rsidP="0027775F">
      <w:pPr>
        <w:spacing w:line="276" w:lineRule="auto"/>
        <w:jc w:val="center"/>
      </w:pPr>
    </w:p>
    <w:p w:rsidR="0003516F" w:rsidRPr="0003516F" w:rsidRDefault="0003516F" w:rsidP="007A69F8">
      <w:pPr>
        <w:shd w:val="clear" w:color="auto" w:fill="FFFFFF"/>
        <w:jc w:val="center"/>
        <w:rPr>
          <w:color w:val="464C55"/>
        </w:rPr>
      </w:pPr>
      <w:r w:rsidRPr="0003516F">
        <w:rPr>
          <w:b/>
          <w:bCs/>
          <w:color w:val="22272F"/>
          <w:sz w:val="30"/>
          <w:szCs w:val="30"/>
        </w:rPr>
        <w:br/>
      </w:r>
    </w:p>
    <w:p w:rsidR="0003516F" w:rsidRPr="0003516F" w:rsidRDefault="0003516F" w:rsidP="0003516F">
      <w:pPr>
        <w:shd w:val="clear" w:color="auto" w:fill="FFFFFF"/>
        <w:rPr>
          <w:color w:val="22272F"/>
          <w:sz w:val="23"/>
          <w:szCs w:val="23"/>
        </w:rPr>
      </w:pPr>
      <w:r w:rsidRPr="0003516F">
        <w:rPr>
          <w:color w:val="22272F"/>
          <w:sz w:val="23"/>
          <w:szCs w:val="23"/>
        </w:rPr>
        <w:t> </w:t>
      </w:r>
    </w:p>
    <w:p w:rsidR="0027775F" w:rsidRDefault="0027775F" w:rsidP="0027775F">
      <w:pPr>
        <w:spacing w:line="276" w:lineRule="auto"/>
        <w:jc w:val="center"/>
      </w:pPr>
    </w:p>
    <w:p w:rsidR="0027775F" w:rsidRDefault="0027775F" w:rsidP="0027775F">
      <w:pPr>
        <w:spacing w:line="276" w:lineRule="auto"/>
        <w:jc w:val="center"/>
      </w:pPr>
    </w:p>
    <w:p w:rsidR="0027775F" w:rsidRDefault="0003516F" w:rsidP="0003516F">
      <w:pPr>
        <w:tabs>
          <w:tab w:val="left" w:pos="2850"/>
        </w:tabs>
        <w:spacing w:line="276" w:lineRule="auto"/>
      </w:pPr>
      <w:r>
        <w:tab/>
      </w:r>
    </w:p>
    <w:p w:rsidR="0027775F" w:rsidRDefault="0027775F" w:rsidP="0027775F">
      <w:pPr>
        <w:spacing w:line="276" w:lineRule="auto"/>
        <w:jc w:val="center"/>
      </w:pPr>
    </w:p>
    <w:p w:rsidR="0027775F" w:rsidRDefault="0027775F" w:rsidP="0027775F">
      <w:pPr>
        <w:spacing w:line="276" w:lineRule="auto"/>
        <w:jc w:val="center"/>
      </w:pPr>
    </w:p>
    <w:p w:rsidR="0027775F" w:rsidRPr="00886B13" w:rsidRDefault="0027775F" w:rsidP="0027775F">
      <w:pPr>
        <w:spacing w:line="276" w:lineRule="auto"/>
        <w:jc w:val="center"/>
      </w:pPr>
    </w:p>
    <w:p w:rsidR="0027775F" w:rsidRPr="00886B13" w:rsidRDefault="0027775F" w:rsidP="0027775F">
      <w:pPr>
        <w:spacing w:line="276" w:lineRule="auto"/>
        <w:jc w:val="center"/>
      </w:pPr>
      <w:r>
        <w:t>г</w:t>
      </w:r>
      <w:r w:rsidRPr="00886B13">
        <w:t>. Чапаевск</w:t>
      </w:r>
    </w:p>
    <w:p w:rsidR="0027775F" w:rsidRPr="00886B13" w:rsidRDefault="007A69F8" w:rsidP="002777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2022 </w:t>
      </w:r>
    </w:p>
    <w:p w:rsidR="0027775F" w:rsidRPr="00A830C9" w:rsidRDefault="0027775F" w:rsidP="0027775F">
      <w:pPr>
        <w:shd w:val="clear" w:color="auto" w:fill="FFFFFF"/>
        <w:jc w:val="center"/>
        <w:rPr>
          <w:b/>
          <w:color w:val="000000"/>
        </w:rPr>
      </w:pPr>
      <w:r w:rsidRPr="00886B13">
        <w:rPr>
          <w:b/>
          <w:color w:val="000000"/>
        </w:rPr>
        <w:lastRenderedPageBreak/>
        <w:t>Общие положения</w:t>
      </w:r>
      <w:r>
        <w:rPr>
          <w:b/>
          <w:color w:val="000000"/>
        </w:rPr>
        <w:t>.</w:t>
      </w:r>
    </w:p>
    <w:p w:rsidR="00A830C9" w:rsidRPr="007A69F8" w:rsidRDefault="00A830C9" w:rsidP="00A830C9">
      <w:pPr>
        <w:spacing w:line="276" w:lineRule="auto"/>
        <w:rPr>
          <w:b/>
        </w:rPr>
      </w:pPr>
      <w:r w:rsidRPr="007A69F8">
        <w:rPr>
          <w:rFonts w:ascii="Roboto" w:hAnsi="Roboto"/>
          <w:color w:val="1E1E1E"/>
          <w:shd w:val="clear" w:color="auto" w:fill="FFFFFF"/>
        </w:rPr>
        <w:t>Порядок и правила обучения и проверки знаний требований охраны труда с 1 сентября 2022 года устанавливается в соответствиетс требованиями постановления Правительства РФ </w:t>
      </w:r>
      <w:hyperlink r:id="rId5" w:history="1">
        <w:r w:rsidRPr="007A69F8">
          <w:rPr>
            <w:rStyle w:val="af"/>
            <w:rFonts w:ascii="Roboto" w:eastAsiaTheme="majorEastAsia" w:hAnsi="Roboto"/>
            <w:bdr w:val="none" w:sz="0" w:space="0" w:color="auto" w:frame="1"/>
            <w:shd w:val="clear" w:color="auto" w:fill="FFFFFF"/>
          </w:rPr>
          <w:t>от 24.12.2021 № 2464 .</w:t>
        </w:r>
      </w:hyperlink>
    </w:p>
    <w:p w:rsidR="0027775F" w:rsidRPr="00A05F8F" w:rsidRDefault="0027775F" w:rsidP="0027775F">
      <w:pPr>
        <w:shd w:val="clear" w:color="auto" w:fill="FFFFFF"/>
        <w:ind w:firstLine="708"/>
        <w:jc w:val="both"/>
        <w:rPr>
          <w:color w:val="000000"/>
        </w:rPr>
      </w:pPr>
      <w:r w:rsidRPr="00886B13">
        <w:rPr>
          <w:color w:val="000000"/>
        </w:rPr>
        <w:t>Программа предназначена  для приобретения слушателями необходимых знаний по охране труда,  для их применения в практической деятельности в сфере охраны труда и связанной с ней безопасности производства,  с целью организации работодателем работ по охране труда в соответствии с государственными нормативными требованиями охраны труда, предотвращения случаев производственного травматизма и профессиональной заболеваемости</w:t>
      </w:r>
      <w:r>
        <w:rPr>
          <w:color w:val="000000"/>
        </w:rPr>
        <w:t>.</w:t>
      </w:r>
      <w:bookmarkStart w:id="1" w:name="_GoBack"/>
      <w:bookmarkEnd w:id="1"/>
      <w:r w:rsidR="00A05F8F" w:rsidRPr="00A05F8F">
        <w:rPr>
          <w:color w:val="000000"/>
        </w:rPr>
        <w:t xml:space="preserve"> </w:t>
      </w:r>
    </w:p>
    <w:p w:rsidR="0027775F" w:rsidRPr="00886B13" w:rsidRDefault="0027775F" w:rsidP="0027775F">
      <w:pPr>
        <w:shd w:val="clear" w:color="auto" w:fill="FFFFFF"/>
        <w:jc w:val="center"/>
        <w:rPr>
          <w:b/>
          <w:color w:val="000000"/>
        </w:rPr>
      </w:pPr>
      <w:r w:rsidRPr="00886B13">
        <w:rPr>
          <w:b/>
          <w:color w:val="000000"/>
        </w:rPr>
        <w:t>Организация обучения</w:t>
      </w:r>
    </w:p>
    <w:p w:rsidR="0027775F" w:rsidRPr="001C3D1A" w:rsidRDefault="0027775F" w:rsidP="0027775F">
      <w:pPr>
        <w:jc w:val="both"/>
      </w:pPr>
      <w:r w:rsidRPr="001C3D1A">
        <w:t xml:space="preserve">Обучению и проверке знаний </w:t>
      </w:r>
      <w:r>
        <w:t xml:space="preserve"> по охране труда </w:t>
      </w:r>
      <w:r w:rsidRPr="001C3D1A">
        <w:t xml:space="preserve">подлежат </w:t>
      </w:r>
      <w:r>
        <w:t>руководители и специалисты предприятий, учреждений и организаций</w:t>
      </w:r>
      <w:r w:rsidRPr="001C3D1A">
        <w:t>.</w:t>
      </w:r>
    </w:p>
    <w:p w:rsidR="0027775F" w:rsidRPr="001C3D1A" w:rsidRDefault="0027775F" w:rsidP="0027775F">
      <w:pPr>
        <w:jc w:val="both"/>
      </w:pPr>
      <w:r>
        <w:t>У</w:t>
      </w:r>
      <w:r w:rsidRPr="001C3D1A">
        <w:t xml:space="preserve">становление общего порядка обучения и проверки знаний по охране труда </w:t>
      </w:r>
      <w:r>
        <w:t>руководителей и специалистов предприятий, учреждений и организаций, на</w:t>
      </w:r>
      <w:r w:rsidRPr="001C3D1A">
        <w:t xml:space="preserve">правлено на обеспечение соблюдения законов и иных нормативных правовых актов по охране труда в процессе производственной </w:t>
      </w:r>
      <w:r>
        <w:t>д</w:t>
      </w:r>
      <w:r w:rsidRPr="001C3D1A">
        <w:t>еятельности.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>Обучение по охране труда по разработанным и утвержденным в установленном порядке специальным программам осуществляется на Курсах ГО.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>Ответственность за организацию и качество проведения занятий возлагается на директора Курсов ГО. В результате прохождения обучения  по охране труда, слушатели приобретают знания об основах:</w:t>
      </w:r>
    </w:p>
    <w:p w:rsidR="0027775F" w:rsidRPr="00886B13" w:rsidRDefault="0027775F" w:rsidP="0027775F">
      <w:pPr>
        <w:shd w:val="clear" w:color="auto" w:fill="FFFFFF"/>
        <w:ind w:firstLine="360"/>
        <w:jc w:val="both"/>
        <w:rPr>
          <w:color w:val="000000"/>
        </w:rPr>
      </w:pPr>
      <w:r w:rsidRPr="00886B13">
        <w:rPr>
          <w:color w:val="000000"/>
        </w:rPr>
        <w:t>- охраны труда в Российской Федерации;</w:t>
      </w:r>
    </w:p>
    <w:p w:rsidR="0027775F" w:rsidRPr="00886B13" w:rsidRDefault="0027775F" w:rsidP="0027775F">
      <w:pPr>
        <w:shd w:val="clear" w:color="auto" w:fill="FFFFFF"/>
        <w:ind w:firstLine="360"/>
        <w:jc w:val="both"/>
        <w:rPr>
          <w:color w:val="000000"/>
        </w:rPr>
      </w:pPr>
      <w:r w:rsidRPr="00886B13">
        <w:rPr>
          <w:color w:val="000000"/>
        </w:rPr>
        <w:t>- организации работ по охране труда и управлению профессиональными рисками на уровне работодателя.</w:t>
      </w:r>
    </w:p>
    <w:p w:rsidR="0027775F" w:rsidRPr="00886B13" w:rsidRDefault="0027775F" w:rsidP="0027775F">
      <w:pPr>
        <w:shd w:val="clear" w:color="auto" w:fill="FFFFFF"/>
        <w:ind w:firstLine="360"/>
        <w:jc w:val="both"/>
        <w:rPr>
          <w:color w:val="000000"/>
        </w:rPr>
      </w:pPr>
      <w:r w:rsidRPr="00886B13">
        <w:rPr>
          <w:color w:val="000000"/>
        </w:rPr>
        <w:t>- обеспечение требований охраны труда работников  и безопасности производственной деятельности работодателя на рабочих местах;</w:t>
      </w:r>
    </w:p>
    <w:p w:rsidR="0027775F" w:rsidRPr="00886B13" w:rsidRDefault="0027775F" w:rsidP="0027775F">
      <w:pPr>
        <w:shd w:val="clear" w:color="auto" w:fill="FFFFFF"/>
        <w:ind w:firstLine="360"/>
        <w:jc w:val="both"/>
        <w:rPr>
          <w:color w:val="000000"/>
        </w:rPr>
      </w:pPr>
      <w:r w:rsidRPr="00886B13">
        <w:rPr>
          <w:color w:val="000000"/>
        </w:rPr>
        <w:t>-социальной защиты пострадавших на производстве.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>Занятия проводят преподаватели Курсов ГО, с возможным привлечением специалистов  органов местного самоуправления, органов исполнительной власти субъектов Российской Федерации в области охраны труда.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>Занятия проводятся на учебно-материальной базе Курсов ГО с использованием технических средств обучения, приборов, учебных и наглядных пособий, видео-, телефильмов.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>Допускается проведение занятий «выездным методом» преподавательским составом Курсов ГО на учебно-материальной базе учебного заведения, как правило, при подготовке должностных лиц одного или нескольких учебных заведений. Для проведения занятий «выездным методом» руководствоваться указаниями Главного управления по делам ГОЧС Самарской области (исх. №4/2/325-2002г.).</w:t>
      </w:r>
    </w:p>
    <w:p w:rsidR="0027775F" w:rsidRPr="00886B13" w:rsidRDefault="0027775F" w:rsidP="0027775F">
      <w:pPr>
        <w:pStyle w:val="aa"/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6B13">
        <w:rPr>
          <w:rFonts w:ascii="Times New Roman" w:hAnsi="Times New Roman" w:cs="Times New Roman"/>
        </w:rPr>
        <w:t xml:space="preserve">рограммы и учебные планы разрабатываются применительно к обучению руководителей предприятий и </w:t>
      </w:r>
      <w:r>
        <w:rPr>
          <w:rFonts w:ascii="Times New Roman" w:hAnsi="Times New Roman" w:cs="Times New Roman"/>
        </w:rPr>
        <w:t>специалистов охраны труда</w:t>
      </w:r>
      <w:r w:rsidRPr="00886B13">
        <w:rPr>
          <w:rFonts w:ascii="Times New Roman" w:hAnsi="Times New Roman" w:cs="Times New Roman"/>
        </w:rPr>
        <w:t xml:space="preserve"> по проверке знаний для предприятий конкретной отрасли или производства. С учетом подготовленности обучаемых по охране труда можно изменять количество часов, отводимых на конкретные темы, или выносить часть тем на самостоятельное изучение. В учебном плане следует предусматривать учебные часы на проверку знаний обучаемых в комиссии в расчете 0,5 часа на каждого обучаемого.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 xml:space="preserve">Обучение завершается  проверкой знаний требований охраны труда и слушателям, успешно прошедшим проверку, выдаются удостоверения установленного образца. </w:t>
      </w:r>
    </w:p>
    <w:p w:rsidR="0027775F" w:rsidRPr="00886B13" w:rsidRDefault="0027775F" w:rsidP="0027775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86B13">
        <w:rPr>
          <w:color w:val="000000"/>
        </w:rPr>
        <w:t xml:space="preserve">Содержание программы фиксирует минимальные требования к содержанию знаний (компетенций) аттестуемых лиц в целях независимой проверки усвоения ими знаний  требованиям охраны труда </w:t>
      </w:r>
    </w:p>
    <w:p w:rsidR="000F4289" w:rsidRDefault="000F4289" w:rsidP="0027775F">
      <w:pPr>
        <w:jc w:val="right"/>
      </w:pPr>
    </w:p>
    <w:p w:rsidR="0027775F" w:rsidRPr="00886B13" w:rsidRDefault="0030419D" w:rsidP="0027775F">
      <w:pPr>
        <w:jc w:val="right"/>
      </w:pPr>
      <w:r>
        <w:lastRenderedPageBreak/>
        <w:t>УТ</w:t>
      </w:r>
      <w:r w:rsidR="0027775F" w:rsidRPr="00886B13">
        <w:t>ВЕРЖДАЮ</w:t>
      </w:r>
    </w:p>
    <w:p w:rsidR="0027775F" w:rsidRPr="00886B13" w:rsidRDefault="0027775F" w:rsidP="0027775F">
      <w:pPr>
        <w:jc w:val="right"/>
      </w:pPr>
      <w:r w:rsidRPr="00886B13">
        <w:t xml:space="preserve">Директор МБУ </w:t>
      </w:r>
      <w:r>
        <w:t>ДПО</w:t>
      </w:r>
    </w:p>
    <w:p w:rsidR="0027775F" w:rsidRPr="00886B13" w:rsidRDefault="0027775F" w:rsidP="0027775F">
      <w:pPr>
        <w:jc w:val="right"/>
      </w:pPr>
      <w:r w:rsidRPr="00886B13">
        <w:t>«Курсы ГО г.о. Чапаевск»</w:t>
      </w:r>
    </w:p>
    <w:p w:rsidR="0027775F" w:rsidRPr="00886B13" w:rsidRDefault="0027775F" w:rsidP="0027775F">
      <w:pPr>
        <w:spacing w:before="240"/>
        <w:jc w:val="right"/>
      </w:pPr>
      <w:r w:rsidRPr="00886B13">
        <w:t>____________ Голенков Н.И.</w:t>
      </w:r>
    </w:p>
    <w:p w:rsidR="0027775F" w:rsidRPr="00886B13" w:rsidRDefault="0027775F" w:rsidP="0027775F">
      <w:pPr>
        <w:jc w:val="right"/>
      </w:pPr>
      <w:r>
        <w:t>«____» ___________ 2022</w:t>
      </w:r>
      <w:r w:rsidRPr="00886B13">
        <w:t xml:space="preserve"> г.</w:t>
      </w:r>
    </w:p>
    <w:p w:rsidR="0027775F" w:rsidRPr="00886B13" w:rsidRDefault="0027775F" w:rsidP="0027775F">
      <w:pPr>
        <w:jc w:val="center"/>
        <w:rPr>
          <w:b/>
        </w:rPr>
      </w:pPr>
    </w:p>
    <w:p w:rsidR="0027775F" w:rsidRPr="00886B13" w:rsidRDefault="0027775F" w:rsidP="0027775F">
      <w:pPr>
        <w:jc w:val="center"/>
        <w:rPr>
          <w:b/>
        </w:rPr>
      </w:pPr>
    </w:p>
    <w:p w:rsidR="0027775F" w:rsidRPr="00886B13" w:rsidRDefault="0027775F" w:rsidP="0027775F">
      <w:pPr>
        <w:jc w:val="center"/>
        <w:rPr>
          <w:b/>
        </w:rPr>
      </w:pPr>
    </w:p>
    <w:p w:rsidR="0027775F" w:rsidRPr="00886B13" w:rsidRDefault="0027775F" w:rsidP="0027775F">
      <w:pPr>
        <w:jc w:val="center"/>
        <w:rPr>
          <w:b/>
        </w:rPr>
      </w:pPr>
      <w:r w:rsidRPr="00886B13">
        <w:rPr>
          <w:b/>
        </w:rPr>
        <w:t xml:space="preserve">УЧЕБНЫЙ ПЛАН </w:t>
      </w:r>
    </w:p>
    <w:p w:rsidR="00A05F8F" w:rsidRPr="00345423" w:rsidRDefault="00A05F8F" w:rsidP="00A05F8F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>
        <w:rPr>
          <w:rFonts w:ascii="Roboto" w:hAnsi="Roboto"/>
          <w:color w:val="1E1E1E"/>
          <w:sz w:val="27"/>
          <w:szCs w:val="27"/>
          <w:shd w:val="clear" w:color="auto" w:fill="FFFFFF"/>
        </w:rPr>
        <w:t>обучения по общим вопросам охраны труда и функционирования системы управления охраной труда</w:t>
      </w:r>
    </w:p>
    <w:p w:rsidR="0027775F" w:rsidRPr="007A5723" w:rsidRDefault="0027775F" w:rsidP="0027775F">
      <w:pPr>
        <w:jc w:val="center"/>
      </w:pPr>
    </w:p>
    <w:p w:rsidR="0027775F" w:rsidRPr="00886B13" w:rsidRDefault="0027775F" w:rsidP="0027775F">
      <w:pPr>
        <w:jc w:val="center"/>
      </w:pPr>
    </w:p>
    <w:p w:rsidR="0027775F" w:rsidRPr="00886B13" w:rsidRDefault="0027775F" w:rsidP="0027775F">
      <w:pPr>
        <w:jc w:val="both"/>
      </w:pPr>
      <w:r w:rsidRPr="00886B13">
        <w:rPr>
          <w:b/>
          <w:color w:val="000000"/>
        </w:rPr>
        <w:t>Цель</w:t>
      </w:r>
      <w:r w:rsidRPr="00886B13">
        <w:rPr>
          <w:color w:val="000000"/>
        </w:rPr>
        <w:t xml:space="preserve">: </w:t>
      </w:r>
      <w:r w:rsidRPr="00886B13">
        <w:t>получение работниками необходимых знаний по охране труда для использования в практической деятельности</w:t>
      </w:r>
      <w:r>
        <w:t>.</w:t>
      </w:r>
    </w:p>
    <w:p w:rsidR="0027775F" w:rsidRPr="00886B13" w:rsidRDefault="0027775F" w:rsidP="0027775F">
      <w:pPr>
        <w:jc w:val="both"/>
        <w:rPr>
          <w:b/>
        </w:rPr>
      </w:pPr>
      <w:r w:rsidRPr="00886B13">
        <w:rPr>
          <w:b/>
        </w:rPr>
        <w:t>Категории слушателей:</w:t>
      </w:r>
    </w:p>
    <w:p w:rsidR="0027775F" w:rsidRPr="001C3D1A" w:rsidRDefault="0027775F" w:rsidP="0027775F">
      <w:r>
        <w:t>руководители и специалисты предприятий, учреждений и организаций</w:t>
      </w:r>
      <w:r w:rsidR="00102B37">
        <w:t>.</w:t>
      </w:r>
    </w:p>
    <w:p w:rsidR="0027775F" w:rsidRPr="00886B13" w:rsidRDefault="0027775F" w:rsidP="002777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886B13">
        <w:rPr>
          <w:rFonts w:ascii="Times New Roman" w:hAnsi="Times New Roman" w:cs="Times New Roman"/>
          <w:sz w:val="24"/>
          <w:szCs w:val="24"/>
        </w:rPr>
        <w:t xml:space="preserve">: </w:t>
      </w:r>
      <w:r w:rsidR="00A05F8F">
        <w:rPr>
          <w:rFonts w:ascii="Times New Roman" w:hAnsi="Times New Roman" w:cs="Times New Roman"/>
          <w:sz w:val="24"/>
          <w:szCs w:val="24"/>
        </w:rPr>
        <w:t>16</w:t>
      </w:r>
      <w:r w:rsidRPr="00886B13">
        <w:rPr>
          <w:rFonts w:ascii="Times New Roman" w:hAnsi="Times New Roman" w:cs="Times New Roman"/>
          <w:sz w:val="24"/>
          <w:szCs w:val="24"/>
        </w:rPr>
        <w:t xml:space="preserve"> ауд.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75F" w:rsidRPr="00886B13" w:rsidRDefault="0027775F" w:rsidP="002777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6B13">
        <w:rPr>
          <w:rFonts w:ascii="Times New Roman" w:hAnsi="Times New Roman" w:cs="Times New Roman"/>
          <w:sz w:val="24"/>
          <w:szCs w:val="24"/>
        </w:rPr>
        <w:t xml:space="preserve">: очная, </w:t>
      </w:r>
      <w:r>
        <w:rPr>
          <w:rFonts w:ascii="Times New Roman" w:hAnsi="Times New Roman" w:cs="Times New Roman"/>
          <w:sz w:val="24"/>
          <w:szCs w:val="24"/>
        </w:rPr>
        <w:t>очно-заочная, дистанционная.</w:t>
      </w:r>
    </w:p>
    <w:p w:rsidR="0027775F" w:rsidRPr="00886B13" w:rsidRDefault="0027775F" w:rsidP="002777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886B13">
        <w:rPr>
          <w:rFonts w:ascii="Times New Roman" w:hAnsi="Times New Roman" w:cs="Times New Roman"/>
          <w:sz w:val="24"/>
          <w:szCs w:val="24"/>
        </w:rPr>
        <w:t>:</w:t>
      </w:r>
      <w:r w:rsidR="006C3D1C">
        <w:rPr>
          <w:rFonts w:ascii="Times New Roman" w:hAnsi="Times New Roman" w:cs="Times New Roman"/>
          <w:sz w:val="24"/>
          <w:szCs w:val="24"/>
        </w:rPr>
        <w:t>2 дней по 8 часов в день или 4</w:t>
      </w:r>
      <w:r w:rsidRPr="00886B13">
        <w:rPr>
          <w:rFonts w:ascii="Times New Roman" w:hAnsi="Times New Roman" w:cs="Times New Roman"/>
          <w:sz w:val="24"/>
          <w:szCs w:val="24"/>
        </w:rPr>
        <w:t xml:space="preserve"> дней по 4 часа в день</w:t>
      </w:r>
    </w:p>
    <w:p w:rsidR="0027775F" w:rsidRPr="00886B13" w:rsidRDefault="0027775F" w:rsidP="0027775F"/>
    <w:tbl>
      <w:tblPr>
        <w:tblW w:w="9321" w:type="dxa"/>
        <w:jc w:val="center"/>
        <w:tblInd w:w="-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4910"/>
        <w:gridCol w:w="677"/>
        <w:gridCol w:w="709"/>
        <w:gridCol w:w="1418"/>
        <w:gridCol w:w="992"/>
        <w:gridCol w:w="36"/>
      </w:tblGrid>
      <w:tr w:rsidR="00CF1E23" w:rsidRPr="00886B13" w:rsidTr="00CF1E23">
        <w:trPr>
          <w:cantSplit/>
          <w:jc w:val="center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23" w:rsidRPr="00F07E55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7E55">
              <w:rPr>
                <w:rFonts w:ascii="Times New Roman" w:hAnsi="Times New Roman"/>
                <w:b/>
                <w:sz w:val="22"/>
                <w:szCs w:val="22"/>
              </w:rPr>
              <w:t>Всего, час.</w:t>
            </w:r>
          </w:p>
        </w:tc>
        <w:tc>
          <w:tcPr>
            <w:tcW w:w="31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E23" w:rsidRPr="00A217E7" w:rsidRDefault="00CF1E23" w:rsidP="0027775F">
            <w:pPr>
              <w:pStyle w:val="a6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217E7">
              <w:rPr>
                <w:rFonts w:ascii="Times New Roman" w:hAnsi="Times New Roman"/>
                <w:b/>
                <w:sz w:val="18"/>
                <w:szCs w:val="24"/>
              </w:rPr>
              <w:t>Форма контроля</w:t>
            </w: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F07E55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A217E7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217E7">
              <w:rPr>
                <w:rFonts w:ascii="Times New Roman" w:hAnsi="Times New Roman"/>
                <w:b/>
                <w:sz w:val="18"/>
                <w:szCs w:val="22"/>
              </w:rPr>
              <w:t>Лек-ции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A217E7" w:rsidRDefault="00CF1E23" w:rsidP="0027775F">
            <w:pPr>
              <w:pStyle w:val="a6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217E7">
              <w:rPr>
                <w:rFonts w:ascii="Times New Roman" w:hAnsi="Times New Roman"/>
                <w:b/>
                <w:sz w:val="18"/>
                <w:szCs w:val="22"/>
              </w:rPr>
              <w:t>Практические, лабораторные, семинарские занятия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A217E7" w:rsidRDefault="00CF1E23" w:rsidP="0027775F">
            <w:pPr>
              <w:pStyle w:val="a6"/>
              <w:spacing w:before="60" w:after="6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17E7">
              <w:rPr>
                <w:rFonts w:ascii="Times New Roman" w:hAnsi="Times New Roman"/>
                <w:b/>
                <w:sz w:val="18"/>
                <w:szCs w:val="22"/>
              </w:rPr>
              <w:t>Практические,</w:t>
            </w: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27775F">
            <w:pPr>
              <w:pStyle w:val="a6"/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02B37">
              <w:rPr>
                <w:rFonts w:ascii="Arial Narrow" w:hAnsi="Arial Narrow"/>
                <w:b/>
                <w:color w:val="464C55"/>
                <w:sz w:val="22"/>
                <w:szCs w:val="22"/>
              </w:rPr>
              <w:t>Основы охраны труда в Российской Федерации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  <w:r w:rsidRPr="00886B1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27775F">
            <w:pPr>
              <w:pStyle w:val="a6"/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02B37">
              <w:rPr>
                <w:rFonts w:ascii="Arial Narrow" w:hAnsi="Arial Narrow"/>
                <w:b/>
                <w:color w:val="464C55"/>
              </w:rPr>
              <w:t xml:space="preserve"> С</w:t>
            </w:r>
            <w:r w:rsidRPr="00102B37">
              <w:rPr>
                <w:rFonts w:ascii="Arial Narrow" w:hAnsi="Arial Narrow"/>
                <w:b/>
                <w:color w:val="464C55"/>
                <w:sz w:val="22"/>
                <w:szCs w:val="22"/>
              </w:rPr>
              <w:t>тратегия безопасности труда и охраны здоровья (раздел рекомендуется для изучения работодателями - руководителями организации):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27775F">
            <w:pPr>
              <w:pStyle w:val="a6"/>
              <w:spacing w:line="240" w:lineRule="auto"/>
              <w:rPr>
                <w:rFonts w:ascii="Arial Narrow" w:hAnsi="Arial Narrow"/>
                <w:b/>
                <w:color w:val="464C55"/>
                <w:sz w:val="22"/>
                <w:szCs w:val="22"/>
              </w:rPr>
            </w:pPr>
            <w:r w:rsidRPr="00102B37">
              <w:rPr>
                <w:rFonts w:ascii="Arial Narrow" w:hAnsi="Arial Narrow"/>
                <w:b/>
                <w:color w:val="464C55"/>
                <w:sz w:val="22"/>
                <w:szCs w:val="22"/>
              </w:rPr>
              <w:t xml:space="preserve"> Система управления охраной труда в организации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CF1E23">
            <w:pPr>
              <w:shd w:val="clear" w:color="auto" w:fill="FFFFFF"/>
              <w:spacing w:after="300"/>
              <w:rPr>
                <w:rFonts w:ascii="Arial Narrow" w:hAnsi="Arial Narrow"/>
                <w:b/>
                <w:color w:val="464C55"/>
              </w:rPr>
            </w:pPr>
            <w:r w:rsidRPr="00102B37">
              <w:rPr>
                <w:rFonts w:ascii="Arial Narrow" w:hAnsi="Arial Narrow"/>
                <w:b/>
                <w:color w:val="464C55"/>
              </w:rPr>
              <w:t xml:space="preserve"> Расследование и предупреждение несчастных случаев и профессиональных заболеваний: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27775F">
            <w:pPr>
              <w:pStyle w:val="a6"/>
              <w:spacing w:line="240" w:lineRule="auto"/>
              <w:rPr>
                <w:rFonts w:ascii="Arial Narrow" w:hAnsi="Arial Narrow"/>
                <w:b/>
                <w:color w:val="464C55"/>
                <w:sz w:val="22"/>
                <w:szCs w:val="22"/>
              </w:rPr>
            </w:pPr>
            <w:r w:rsidRPr="00102B37">
              <w:rPr>
                <w:rFonts w:ascii="Arial Narrow" w:hAnsi="Arial Narrow"/>
                <w:b/>
                <w:color w:val="464C55"/>
                <w:sz w:val="22"/>
                <w:szCs w:val="22"/>
              </w:rPr>
              <w:t>Организация оказания первой помощи (при необходимости).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102B37" w:rsidRDefault="00CF1E23" w:rsidP="00A830C9">
            <w:pPr>
              <w:pStyle w:val="a6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02B37">
              <w:rPr>
                <w:rFonts w:ascii="Arial Narrow" w:hAnsi="Arial Narrow"/>
                <w:b/>
                <w:sz w:val="24"/>
                <w:szCs w:val="24"/>
              </w:rPr>
              <w:t>Итоговая аттестация и проверка знаний</w:t>
            </w:r>
          </w:p>
          <w:p w:rsidR="00CF1E23" w:rsidRPr="00102B37" w:rsidRDefault="00CF1E23" w:rsidP="00CF1E23">
            <w:pPr>
              <w:pStyle w:val="a6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02B37">
              <w:rPr>
                <w:rFonts w:ascii="Arial Narrow" w:hAnsi="Arial Narrow"/>
                <w:b/>
                <w:sz w:val="24"/>
                <w:szCs w:val="24"/>
              </w:rPr>
              <w:t xml:space="preserve">(Консультирование, тестирование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  <w:tr w:rsidR="00CF1E23" w:rsidRPr="00886B13" w:rsidTr="00CF1E23">
        <w:trPr>
          <w:gridAfter w:val="1"/>
          <w:wAfter w:w="36" w:type="dxa"/>
          <w:cantSplit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23" w:rsidRPr="00886B13" w:rsidRDefault="00CF1E23" w:rsidP="00A830C9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pStyle w:val="a5"/>
              <w:spacing w:line="240" w:lineRule="auto"/>
              <w:ind w:firstLine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Default="00CF1E23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23" w:rsidRPr="00886B13" w:rsidRDefault="00CF1E23" w:rsidP="0027775F">
            <w:pPr>
              <w:jc w:val="center"/>
              <w:rPr>
                <w:bCs/>
              </w:rPr>
            </w:pPr>
          </w:p>
        </w:tc>
      </w:tr>
    </w:tbl>
    <w:p w:rsidR="0027775F" w:rsidRDefault="0027775F" w:rsidP="0027775F">
      <w:pPr>
        <w:jc w:val="center"/>
      </w:pPr>
    </w:p>
    <w:p w:rsidR="0027775F" w:rsidRPr="00886B13" w:rsidRDefault="0027775F" w:rsidP="0027775F">
      <w:pPr>
        <w:jc w:val="center"/>
        <w:rPr>
          <w:b/>
        </w:rPr>
      </w:pPr>
      <w:r w:rsidRPr="00886B13">
        <w:t xml:space="preserve">Зам.директора по УНМР    </w:t>
      </w:r>
      <w:r>
        <w:t xml:space="preserve">                                  </w:t>
      </w:r>
      <w:r w:rsidRPr="00886B13">
        <w:t xml:space="preserve"> Кургаев Г.И.</w:t>
      </w:r>
      <w:r w:rsidRPr="00886B13">
        <w:rPr>
          <w:b/>
        </w:rPr>
        <w:br w:type="page"/>
      </w:r>
    </w:p>
    <w:p w:rsidR="0027775F" w:rsidRPr="00886B13" w:rsidRDefault="0027775F" w:rsidP="0027775F">
      <w:pPr>
        <w:jc w:val="right"/>
      </w:pPr>
      <w:r w:rsidRPr="00886B13">
        <w:lastRenderedPageBreak/>
        <w:t>УТВЕРЖДАЮ</w:t>
      </w:r>
    </w:p>
    <w:p w:rsidR="0027775F" w:rsidRPr="00886B13" w:rsidRDefault="0027775F" w:rsidP="0027775F">
      <w:pPr>
        <w:jc w:val="right"/>
      </w:pPr>
      <w:r w:rsidRPr="00886B13">
        <w:t>Директор МБУ</w:t>
      </w:r>
      <w:r>
        <w:t xml:space="preserve"> ДПО</w:t>
      </w:r>
      <w:r w:rsidRPr="00886B13">
        <w:t xml:space="preserve"> </w:t>
      </w:r>
    </w:p>
    <w:p w:rsidR="0027775F" w:rsidRPr="00886B13" w:rsidRDefault="0027775F" w:rsidP="0027775F">
      <w:pPr>
        <w:jc w:val="right"/>
      </w:pPr>
      <w:r w:rsidRPr="00886B13">
        <w:t>«Курсы ГО г.о. Чапаевск»</w:t>
      </w:r>
    </w:p>
    <w:p w:rsidR="0027775F" w:rsidRPr="00886B13" w:rsidRDefault="0027775F" w:rsidP="0027775F">
      <w:pPr>
        <w:spacing w:before="240"/>
        <w:jc w:val="right"/>
      </w:pPr>
      <w:r w:rsidRPr="00886B13">
        <w:t>___________ Голенков Н.И.</w:t>
      </w:r>
    </w:p>
    <w:p w:rsidR="0027775F" w:rsidRPr="00886B13" w:rsidRDefault="0027775F" w:rsidP="0027775F">
      <w:pPr>
        <w:jc w:val="right"/>
      </w:pPr>
      <w:r>
        <w:t>«____» ___________ 2022</w:t>
      </w:r>
      <w:r w:rsidRPr="00886B13">
        <w:t xml:space="preserve"> г.</w:t>
      </w:r>
    </w:p>
    <w:p w:rsidR="0027775F" w:rsidRPr="00886B13" w:rsidRDefault="0027775F" w:rsidP="0027775F">
      <w:pPr>
        <w:jc w:val="center"/>
      </w:pPr>
    </w:p>
    <w:p w:rsidR="0027775F" w:rsidRPr="00886B13" w:rsidRDefault="0027775F" w:rsidP="0027775F">
      <w:pPr>
        <w:jc w:val="center"/>
      </w:pPr>
      <w:bookmarkStart w:id="2" w:name="_Toc290027789"/>
      <w:bookmarkEnd w:id="0"/>
      <w:r w:rsidRPr="00886B13">
        <w:rPr>
          <w:b/>
        </w:rPr>
        <w:t>УЧЕБНО-ТЕМАТИЧЕСКИЙ ПЛАН</w:t>
      </w:r>
    </w:p>
    <w:bookmarkEnd w:id="2"/>
    <w:p w:rsidR="00B41A05" w:rsidRPr="00345423" w:rsidRDefault="00B41A05" w:rsidP="00B41A05">
      <w:pPr>
        <w:spacing w:line="276" w:lineRule="auto"/>
        <w:jc w:val="center"/>
        <w:rPr>
          <w:rFonts w:ascii="Roboto" w:hAnsi="Roboto"/>
          <w:color w:val="1E1E1E"/>
          <w:sz w:val="27"/>
          <w:szCs w:val="27"/>
          <w:shd w:val="clear" w:color="auto" w:fill="FFFFFF"/>
        </w:rPr>
      </w:pPr>
      <w:r>
        <w:rPr>
          <w:rFonts w:ascii="Roboto" w:hAnsi="Roboto"/>
          <w:color w:val="1E1E1E"/>
          <w:sz w:val="27"/>
          <w:szCs w:val="27"/>
          <w:shd w:val="clear" w:color="auto" w:fill="FFFFFF"/>
        </w:rPr>
        <w:t>обучения по общим вопросам охраны труда и функционирования системы управления охраной труда</w:t>
      </w:r>
    </w:p>
    <w:p w:rsidR="00B41A05" w:rsidRPr="007A5723" w:rsidRDefault="00B41A05" w:rsidP="00B41A05">
      <w:pPr>
        <w:jc w:val="center"/>
      </w:pPr>
    </w:p>
    <w:p w:rsidR="0027775F" w:rsidRPr="00D87C42" w:rsidRDefault="0027775F" w:rsidP="0027775F">
      <w:pPr>
        <w:jc w:val="center"/>
        <w:rPr>
          <w:b/>
        </w:rPr>
      </w:pPr>
    </w:p>
    <w:p w:rsidR="0027775F" w:rsidRPr="00D87C42" w:rsidRDefault="0027775F" w:rsidP="0027775F">
      <w:pPr>
        <w:jc w:val="center"/>
        <w:rPr>
          <w:b/>
        </w:rPr>
      </w:pPr>
    </w:p>
    <w:p w:rsidR="0027775F" w:rsidRPr="00886B13" w:rsidRDefault="0027775F" w:rsidP="0027775F">
      <w:pPr>
        <w:jc w:val="both"/>
      </w:pPr>
      <w:r w:rsidRPr="00886B13">
        <w:rPr>
          <w:b/>
          <w:color w:val="000000"/>
        </w:rPr>
        <w:t>Цель</w:t>
      </w:r>
      <w:r w:rsidRPr="00886B13">
        <w:rPr>
          <w:color w:val="000000"/>
        </w:rPr>
        <w:t xml:space="preserve">: </w:t>
      </w:r>
      <w:r w:rsidRPr="00886B13">
        <w:t>получение работниками необходимых знаний по охране труда для использования в практической деятельности</w:t>
      </w:r>
    </w:p>
    <w:p w:rsidR="0027775F" w:rsidRPr="00886B13" w:rsidRDefault="0027775F" w:rsidP="0027775F">
      <w:pPr>
        <w:jc w:val="both"/>
        <w:rPr>
          <w:b/>
        </w:rPr>
      </w:pPr>
      <w:r w:rsidRPr="00886B13">
        <w:rPr>
          <w:b/>
        </w:rPr>
        <w:t>Категория слушателей:</w:t>
      </w:r>
    </w:p>
    <w:p w:rsidR="0027775F" w:rsidRPr="005B7257" w:rsidRDefault="0027775F" w:rsidP="002777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257">
        <w:rPr>
          <w:rFonts w:ascii="Times New Roman" w:hAnsi="Times New Roman" w:cs="Times New Roman"/>
          <w:sz w:val="24"/>
          <w:szCs w:val="24"/>
        </w:rPr>
        <w:t>руководители и специалисты предприятий, учреждений и организаций.</w:t>
      </w:r>
    </w:p>
    <w:p w:rsidR="0027775F" w:rsidRPr="00886B13" w:rsidRDefault="0027775F" w:rsidP="002777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8B256B">
        <w:rPr>
          <w:rFonts w:ascii="Times New Roman" w:hAnsi="Times New Roman" w:cs="Times New Roman"/>
          <w:b/>
          <w:sz w:val="24"/>
          <w:szCs w:val="24"/>
        </w:rPr>
        <w:t>:</w:t>
      </w:r>
      <w:r w:rsidR="00B41A05">
        <w:rPr>
          <w:rFonts w:ascii="Times New Roman" w:hAnsi="Times New Roman" w:cs="Times New Roman"/>
          <w:sz w:val="24"/>
          <w:szCs w:val="24"/>
        </w:rPr>
        <w:t>16</w:t>
      </w:r>
      <w:r w:rsidRPr="00886B13">
        <w:rPr>
          <w:rFonts w:ascii="Times New Roman" w:hAnsi="Times New Roman" w:cs="Times New Roman"/>
          <w:sz w:val="24"/>
          <w:szCs w:val="24"/>
        </w:rPr>
        <w:t xml:space="preserve"> ауд.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86B13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A05" w:rsidRPr="00886B13" w:rsidRDefault="00B41A05" w:rsidP="00B41A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6B13">
        <w:rPr>
          <w:rFonts w:ascii="Times New Roman" w:hAnsi="Times New Roman" w:cs="Times New Roman"/>
          <w:sz w:val="24"/>
          <w:szCs w:val="24"/>
        </w:rPr>
        <w:t xml:space="preserve">: очная, </w:t>
      </w:r>
      <w:r>
        <w:rPr>
          <w:rFonts w:ascii="Times New Roman" w:hAnsi="Times New Roman" w:cs="Times New Roman"/>
          <w:sz w:val="24"/>
          <w:szCs w:val="24"/>
        </w:rPr>
        <w:t>очно-заочная, дистанционная.</w:t>
      </w:r>
    </w:p>
    <w:p w:rsidR="00B41A05" w:rsidRPr="00886B13" w:rsidRDefault="00B41A05" w:rsidP="00B41A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B13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886B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 дней по 8 часов в день или 4</w:t>
      </w:r>
      <w:r w:rsidRPr="00886B13">
        <w:rPr>
          <w:rFonts w:ascii="Times New Roman" w:hAnsi="Times New Roman" w:cs="Times New Roman"/>
          <w:sz w:val="24"/>
          <w:szCs w:val="24"/>
        </w:rPr>
        <w:t xml:space="preserve"> дней по 4 часа в день</w:t>
      </w:r>
    </w:p>
    <w:p w:rsidR="0027775F" w:rsidRPr="00886B13" w:rsidRDefault="0027775F" w:rsidP="0027775F">
      <w:pPr>
        <w:jc w:val="both"/>
        <w:rPr>
          <w:b/>
        </w:rPr>
      </w:pPr>
    </w:p>
    <w:tbl>
      <w:tblPr>
        <w:tblW w:w="9407" w:type="dxa"/>
        <w:jc w:val="center"/>
        <w:tblInd w:w="-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2"/>
        <w:gridCol w:w="4962"/>
        <w:gridCol w:w="709"/>
        <w:gridCol w:w="850"/>
        <w:gridCol w:w="1418"/>
        <w:gridCol w:w="921"/>
        <w:gridCol w:w="25"/>
      </w:tblGrid>
      <w:tr w:rsidR="008B256B" w:rsidRPr="00886B13" w:rsidTr="008B256B">
        <w:trPr>
          <w:gridAfter w:val="1"/>
          <w:wAfter w:w="25" w:type="dxa"/>
          <w:cantSplit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886B13" w:rsidRDefault="008B256B" w:rsidP="002777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917F92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F92">
              <w:rPr>
                <w:rFonts w:ascii="Times New Roman" w:hAnsi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917F92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F92">
              <w:rPr>
                <w:rFonts w:ascii="Times New Roman" w:hAnsi="Times New Roman"/>
                <w:b/>
                <w:sz w:val="22"/>
                <w:szCs w:val="22"/>
              </w:rPr>
              <w:t>лаборатор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17F92">
              <w:rPr>
                <w:rFonts w:ascii="Times New Roman" w:hAnsi="Times New Roman"/>
                <w:b/>
                <w:sz w:val="22"/>
                <w:szCs w:val="22"/>
              </w:rPr>
              <w:t>ные, семинарские занятия</w:t>
            </w:r>
          </w:p>
        </w:tc>
        <w:tc>
          <w:tcPr>
            <w:tcW w:w="9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381710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92">
              <w:rPr>
                <w:rFonts w:ascii="Times New Roman" w:hAnsi="Times New Roman"/>
                <w:b/>
                <w:sz w:val="22"/>
                <w:szCs w:val="22"/>
              </w:rPr>
              <w:t>Практичес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17F92">
              <w:rPr>
                <w:rFonts w:ascii="Times New Roman" w:hAnsi="Times New Roman"/>
                <w:b/>
                <w:sz w:val="22"/>
                <w:szCs w:val="22"/>
              </w:rPr>
              <w:t>кие,</w:t>
            </w: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646ADD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4911CA" w:rsidRDefault="008B256B" w:rsidP="0027775F">
            <w:pPr>
              <w:pStyle w:val="a6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11CA">
              <w:rPr>
                <w:rFonts w:ascii="Arial Narrow" w:hAnsi="Arial Narrow"/>
                <w:b/>
                <w:color w:val="464C55"/>
                <w:sz w:val="22"/>
                <w:szCs w:val="22"/>
              </w:rPr>
              <w:t>основы охраны труда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/>
              </w:rPr>
            </w:pPr>
            <w:r w:rsidRPr="00886B13">
              <w:rPr>
                <w:b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3"/>
              <w:jc w:val="center"/>
            </w:pPr>
          </w:p>
          <w:p w:rsidR="008B256B" w:rsidRPr="00886B13" w:rsidRDefault="008B256B" w:rsidP="0027775F">
            <w:pPr>
              <w:pStyle w:val="a3"/>
              <w:jc w:val="center"/>
            </w:pPr>
            <w:r w:rsidRPr="00886B13">
              <w:t>1.1</w:t>
            </w:r>
            <w: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886B13" w:rsidRDefault="008B256B" w:rsidP="00F50322">
            <w:pPr>
              <w:shd w:val="clear" w:color="auto" w:fill="FFFFFF"/>
              <w:spacing w:after="300"/>
            </w:pPr>
            <w:r>
              <w:t xml:space="preserve">Трудовое </w:t>
            </w:r>
            <w:r w:rsidRPr="00D87C42">
              <w:t xml:space="preserve">законодательство. </w:t>
            </w:r>
            <w:r w:rsidRPr="0003516F">
              <w:rPr>
                <w:color w:val="464C55"/>
              </w:rPr>
              <w:t>основные понятия охраны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502660" w:rsidP="0027775F">
            <w:pPr>
              <w:jc w:val="center"/>
              <w:rPr>
                <w:bCs/>
              </w:rPr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381710" w:rsidP="0027775F">
            <w:pPr>
              <w:jc w:val="center"/>
            </w:pPr>
            <w:r>
              <w:t>О.25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886B13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3"/>
              <w:jc w:val="center"/>
            </w:pPr>
            <w: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102B37" w:rsidP="00102B37">
            <w:pPr>
              <w:shd w:val="clear" w:color="auto" w:fill="FFFFFF"/>
              <w:spacing w:after="300"/>
            </w:pPr>
            <w:r w:rsidRPr="0003516F">
              <w:rPr>
                <w:color w:val="464C55"/>
              </w:rPr>
              <w:t>Н</w:t>
            </w: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рмативно-правовые основы охраны труда;</w:t>
            </w:r>
            <w:r w:rsidR="008B256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3"/>
              <w:jc w:val="center"/>
            </w:pPr>
            <w: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F50322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прав работников на охрану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Cs/>
              </w:rPr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381710" w:rsidP="0027775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3"/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0C67E9">
            <w:pPr>
              <w:shd w:val="clear" w:color="auto" w:fill="FFFFFF"/>
              <w:rPr>
                <w:color w:val="464C55"/>
              </w:rPr>
            </w:pPr>
            <w:r>
              <w:rPr>
                <w:color w:val="464C55"/>
              </w:rPr>
              <w:t>Г</w:t>
            </w:r>
            <w:r w:rsidR="008B256B" w:rsidRPr="0003516F">
              <w:rPr>
                <w:color w:val="464C55"/>
              </w:rPr>
              <w:t>осударственный контроль и надзор за соблюдением </w:t>
            </w:r>
            <w:hyperlink r:id="rId6" w:anchor="block_1" w:history="1">
              <w:r w:rsidR="008B256B" w:rsidRPr="0003516F">
                <w:rPr>
                  <w:color w:val="3272C0"/>
                </w:rPr>
                <w:t>трудового законодательства</w:t>
              </w:r>
            </w:hyperlink>
            <w:r w:rsidR="008B256B" w:rsidRPr="0003516F">
              <w:rPr>
                <w:color w:val="464C55"/>
              </w:rPr>
              <w:t>;</w:t>
            </w:r>
          </w:p>
          <w:p w:rsidR="008B256B" w:rsidRPr="0003516F" w:rsidRDefault="008B256B" w:rsidP="000C67E9">
            <w:pPr>
              <w:shd w:val="clear" w:color="auto" w:fill="FFFFFF"/>
              <w:spacing w:after="300"/>
              <w:rPr>
                <w:color w:val="464C55"/>
              </w:rPr>
            </w:pPr>
            <w:r w:rsidRPr="0003516F">
              <w:rPr>
                <w:color w:val="464C55"/>
              </w:rPr>
              <w:t>социальное партнерство в сфере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6B" w:rsidRPr="00886B13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D72A57" w:rsidRDefault="00102B37" w:rsidP="0027775F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color w:val="464C55"/>
                <w:sz w:val="22"/>
                <w:szCs w:val="22"/>
              </w:rPr>
              <w:t>С</w:t>
            </w:r>
            <w:r w:rsidR="008B256B" w:rsidRPr="00D72A57">
              <w:rPr>
                <w:b/>
                <w:color w:val="464C55"/>
                <w:sz w:val="22"/>
                <w:szCs w:val="22"/>
              </w:rPr>
              <w:t>тратегия безопасности труда и охраны здоровья (раздел рекомендуется для изучения работодателями - руководителями организации):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D72A57" w:rsidRDefault="00102B37" w:rsidP="004911CA">
            <w:pPr>
              <w:shd w:val="clear" w:color="auto" w:fill="FFFFFF"/>
              <w:spacing w:after="300"/>
              <w:rPr>
                <w:b/>
              </w:rPr>
            </w:pPr>
            <w:r>
              <w:rPr>
                <w:b/>
                <w:color w:val="464C55"/>
              </w:rPr>
              <w:t>С</w:t>
            </w:r>
            <w:r w:rsidR="008B256B" w:rsidRPr="00D72A57">
              <w:rPr>
                <w:b/>
                <w:color w:val="464C55"/>
              </w:rPr>
              <w:t>тратегия работодателя в области охраны труда  Цели и задачи работодателя по достижению целей в области охраны труда. Обязанности работодателя по обеспечению безопасных условий и охраны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262057" w:rsidRDefault="00102B37" w:rsidP="0027775F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Л</w:t>
            </w:r>
            <w:r w:rsidR="008B256B" w:rsidRPr="00262057">
              <w:rPr>
                <w:color w:val="464C55"/>
                <w:sz w:val="22"/>
                <w:szCs w:val="22"/>
              </w:rPr>
              <w:t>идерство в области охраны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rPr>
                <w:b/>
                <w:bCs/>
              </w:rP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262057" w:rsidRDefault="00102B37" w:rsidP="004911CA">
            <w:pPr>
              <w:shd w:val="clear" w:color="auto" w:fill="FFFFFF"/>
              <w:spacing w:after="300"/>
            </w:pPr>
            <w:r>
              <w:rPr>
                <w:color w:val="464C55"/>
                <w:sz w:val="22"/>
                <w:szCs w:val="22"/>
              </w:rPr>
              <w:t>М</w:t>
            </w:r>
            <w:r w:rsidR="008B256B" w:rsidRPr="00262057">
              <w:rPr>
                <w:color w:val="464C55"/>
                <w:sz w:val="22"/>
                <w:szCs w:val="22"/>
              </w:rPr>
              <w:t>отивация работников на безопасный труд;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0.25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D72A57" w:rsidRDefault="00102B37" w:rsidP="0027775F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color w:val="464C55"/>
                <w:sz w:val="22"/>
                <w:szCs w:val="22"/>
              </w:rPr>
              <w:t>С</w:t>
            </w:r>
            <w:r w:rsidR="008B256B" w:rsidRPr="00D72A57">
              <w:rPr>
                <w:b/>
                <w:color w:val="464C55"/>
                <w:sz w:val="22"/>
                <w:szCs w:val="22"/>
              </w:rPr>
              <w:t>истема управления охраной труда в организации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262057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262057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С</w:t>
            </w:r>
            <w:r w:rsidR="008B256B" w:rsidRPr="0003516F">
              <w:rPr>
                <w:color w:val="464C55"/>
              </w:rPr>
              <w:t>пециальная оценка условий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381710" w:rsidP="0027775F">
            <w:pPr>
              <w:jc w:val="center"/>
            </w:pPr>
            <w:r>
              <w:t>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262057" w:rsidRDefault="0087774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ценка и управление профессиональными рисками;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381710" w:rsidRDefault="00102B37" w:rsidP="0027775F">
            <w:pPr>
              <w:pStyle w:val="12"/>
              <w:tabs>
                <w:tab w:val="left" w:pos="940"/>
              </w:tabs>
              <w:ind w:left="69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П</w:t>
            </w:r>
            <w:r w:rsidR="008B256B" w:rsidRPr="00381710">
              <w:rPr>
                <w:color w:val="464C55"/>
                <w:sz w:val="22"/>
                <w:szCs w:val="22"/>
              </w:rPr>
              <w:t>одготовка работников по охране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rPr>
                <w:b/>
                <w:bCs/>
              </w:rP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работников средствами индивидуальной защиты, смывающими и обезвреживающими средствами;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гарантий и компенсаций работникам;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наблюдения за состоянием здоровья работников;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rPr>
                <w:b/>
                <w:bCs/>
              </w:rP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санитарно-бытового обслуживания;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оптимальных режимов труда и отдыха работников;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Default="008B256B" w:rsidP="0027775F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6B" w:rsidRPr="0003516F" w:rsidRDefault="00102B37" w:rsidP="004911CA">
            <w:pPr>
              <w:shd w:val="clear" w:color="auto" w:fill="FFFFFF"/>
              <w:spacing w:after="300"/>
              <w:rPr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беспечение безопасного выполнения подрядных работ. Обеспечение снабжения безопасной продукцией;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</w:pPr>
            <w:r>
              <w:t>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646ADD" w:rsidRDefault="00102B37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D72A57" w:rsidRDefault="00102B37" w:rsidP="00016635">
            <w:pPr>
              <w:shd w:val="clear" w:color="auto" w:fill="FFFFFF"/>
              <w:spacing w:after="300"/>
              <w:rPr>
                <w:b/>
                <w:color w:val="464C55"/>
              </w:rPr>
            </w:pPr>
            <w:r>
              <w:rPr>
                <w:b/>
                <w:color w:val="464C55"/>
              </w:rPr>
              <w:t xml:space="preserve"> Р</w:t>
            </w:r>
            <w:r w:rsidR="008B256B" w:rsidRPr="00D72A57">
              <w:rPr>
                <w:b/>
                <w:color w:val="464C55"/>
              </w:rPr>
              <w:t>асследование и предупреждение несчастных случаев и профессиональных заболеваний: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D72A57" w:rsidRDefault="00102B37" w:rsidP="00381710">
            <w:pPr>
              <w:shd w:val="clear" w:color="auto" w:fill="FFFFFF"/>
              <w:spacing w:after="300"/>
              <w:rPr>
                <w:b/>
                <w:color w:val="464C55"/>
              </w:rPr>
            </w:pPr>
            <w:r>
              <w:rPr>
                <w:color w:val="464C55"/>
              </w:rPr>
              <w:t>П</w:t>
            </w:r>
            <w:r w:rsidR="008B256B" w:rsidRPr="0003516F">
              <w:rPr>
                <w:color w:val="464C55"/>
              </w:rPr>
              <w:t>орядок расследования несчастных случаев;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D72A57" w:rsidRDefault="00102B37" w:rsidP="00381710">
            <w:pPr>
              <w:shd w:val="clear" w:color="auto" w:fill="FFFFFF"/>
              <w:spacing w:after="300"/>
              <w:rPr>
                <w:b/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бязательное социальное страхование работников от несчастных случаев на производстве и профессиональных заболеваний;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D72A57" w:rsidRDefault="00102B37" w:rsidP="00381710">
            <w:pPr>
              <w:shd w:val="clear" w:color="auto" w:fill="FFFFFF"/>
              <w:spacing w:after="300"/>
              <w:rPr>
                <w:b/>
                <w:color w:val="464C55"/>
              </w:rPr>
            </w:pPr>
            <w:r>
              <w:rPr>
                <w:color w:val="464C55"/>
              </w:rPr>
              <w:t>О</w:t>
            </w:r>
            <w:r w:rsidR="008B256B" w:rsidRPr="0003516F">
              <w:rPr>
                <w:color w:val="464C55"/>
              </w:rPr>
              <w:t>рганизация и проведение внутреннего аудита безопасности труда;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B256B" w:rsidRDefault="00102B37" w:rsidP="008B256B">
            <w:pPr>
              <w:shd w:val="clear" w:color="auto" w:fill="FFFFFF"/>
              <w:spacing w:after="300"/>
              <w:rPr>
                <w:b/>
                <w:color w:val="464C55"/>
              </w:rPr>
            </w:pPr>
            <w:r>
              <w:rPr>
                <w:b/>
                <w:color w:val="464C55"/>
              </w:rPr>
              <w:t xml:space="preserve"> О</w:t>
            </w:r>
            <w:r w:rsidR="008B256B" w:rsidRPr="008B256B">
              <w:rPr>
                <w:b/>
                <w:color w:val="464C55"/>
              </w:rPr>
              <w:t>рганизация оказания первой помощи (при необходимости).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502660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502660" w:rsidP="002777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256B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8B256B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и проверка знаний</w:t>
            </w:r>
          </w:p>
          <w:p w:rsidR="008B256B" w:rsidRPr="008B256B" w:rsidRDefault="008B256B" w:rsidP="008B256B">
            <w:pPr>
              <w:shd w:val="clear" w:color="auto" w:fill="FFFFFF"/>
              <w:spacing w:after="300"/>
              <w:rPr>
                <w:b/>
                <w:color w:val="464C55"/>
              </w:rPr>
            </w:pPr>
            <w:r w:rsidRPr="00886B13">
              <w:rPr>
                <w:b/>
              </w:rPr>
              <w:t>(Консультирование, тестирование (самоконтроль), 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Default="008B256B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6B" w:rsidRPr="00886B13" w:rsidRDefault="008B256B" w:rsidP="0027775F">
            <w:pPr>
              <w:jc w:val="center"/>
              <w:rPr>
                <w:bCs/>
              </w:rPr>
            </w:pPr>
          </w:p>
        </w:tc>
      </w:tr>
      <w:tr w:rsidR="00381710" w:rsidRPr="00886B13" w:rsidTr="008B256B">
        <w:trPr>
          <w:cantSplit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Default="00381710" w:rsidP="0027775F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Pr="00886B13" w:rsidRDefault="00381710" w:rsidP="008B256B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Default="00381710" w:rsidP="002777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Default="0038171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Default="00381710" w:rsidP="002777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710" w:rsidRPr="00886B13" w:rsidRDefault="00381710" w:rsidP="0027775F">
            <w:pPr>
              <w:jc w:val="center"/>
              <w:rPr>
                <w:bCs/>
              </w:rPr>
            </w:pPr>
          </w:p>
        </w:tc>
      </w:tr>
    </w:tbl>
    <w:p w:rsidR="0027775F" w:rsidRPr="00886B13" w:rsidRDefault="0027775F" w:rsidP="0027775F">
      <w:pPr>
        <w:jc w:val="center"/>
      </w:pPr>
    </w:p>
    <w:p w:rsidR="0027775F" w:rsidRPr="00886B13" w:rsidRDefault="0027775F" w:rsidP="0027775F">
      <w:pPr>
        <w:jc w:val="center"/>
      </w:pPr>
    </w:p>
    <w:p w:rsidR="0027775F" w:rsidRPr="00886B13" w:rsidRDefault="0027775F" w:rsidP="0027775F">
      <w:pPr>
        <w:jc w:val="center"/>
      </w:pPr>
      <w:r w:rsidRPr="00886B13">
        <w:t>Зам.директора по УНМР                                    Кургаев Г.И.</w:t>
      </w:r>
      <w:r w:rsidRPr="00886B13">
        <w:br w:type="page"/>
      </w:r>
    </w:p>
    <w:p w:rsidR="00A830C9" w:rsidRDefault="00A830C9" w:rsidP="00A830C9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lastRenderedPageBreak/>
        <w:t>Содержание тем</w:t>
      </w:r>
    </w:p>
    <w:p w:rsidR="00A830C9" w:rsidRPr="0003516F" w:rsidRDefault="00A830C9" w:rsidP="00A830C9">
      <w:pPr>
        <w:shd w:val="clear" w:color="auto" w:fill="FFFFFF"/>
        <w:rPr>
          <w:color w:val="22272F"/>
          <w:sz w:val="23"/>
          <w:szCs w:val="23"/>
        </w:rPr>
      </w:pPr>
      <w:r w:rsidRPr="0003516F">
        <w:rPr>
          <w:color w:val="22272F"/>
          <w:sz w:val="23"/>
          <w:szCs w:val="23"/>
        </w:rPr>
        <w:t> </w:t>
      </w:r>
    </w:p>
    <w:p w:rsidR="00A830C9" w:rsidRPr="00A830C9" w:rsidRDefault="00A830C9" w:rsidP="00A830C9">
      <w:pPr>
        <w:shd w:val="clear" w:color="auto" w:fill="FFFFFF"/>
        <w:spacing w:after="300"/>
        <w:rPr>
          <w:b/>
          <w:color w:val="464C55"/>
        </w:rPr>
      </w:pPr>
      <w:r w:rsidRPr="00A830C9">
        <w:rPr>
          <w:b/>
          <w:color w:val="464C55"/>
        </w:rPr>
        <w:t>Раздел 1. Основы охраны труда в Российской Федерации:</w:t>
      </w:r>
    </w:p>
    <w:p w:rsidR="00A830C9" w:rsidRPr="000F4289" w:rsidRDefault="00A830C9" w:rsidP="00A830C9">
      <w:pPr>
        <w:shd w:val="clear" w:color="auto" w:fill="FFFFFF"/>
        <w:rPr>
          <w:b/>
          <w:color w:val="464C55"/>
        </w:rPr>
      </w:pPr>
      <w:r w:rsidRPr="000F4289">
        <w:rPr>
          <w:b/>
          <w:color w:val="464C55"/>
        </w:rPr>
        <w:t>Тема 1.1.Основные понятия охраны труда;</w:t>
      </w:r>
    </w:p>
    <w:p w:rsidR="00733E4A" w:rsidRDefault="00733E4A" w:rsidP="00733E4A">
      <w:r>
        <w:t>Понятие охраны труда. Общие сведения о праве и правовых нормативных актах: законах, подзаконных актах, международных договорах и судебных решениях. Виды права. Охрана труда как часть трудового права.</w:t>
      </w:r>
    </w:p>
    <w:p w:rsidR="00733E4A" w:rsidRDefault="00733E4A" w:rsidP="00733E4A">
      <w: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 работодателя, содержащие нормы трудового права.</w:t>
      </w:r>
    </w:p>
    <w:p w:rsidR="00733E4A" w:rsidRPr="00733E4A" w:rsidRDefault="00733E4A" w:rsidP="00733E4A">
      <w:r>
        <w:t>Основные положения трудового права</w:t>
      </w:r>
    </w:p>
    <w:p w:rsidR="00A830C9" w:rsidRPr="000F4289" w:rsidRDefault="00A830C9" w:rsidP="00A830C9">
      <w:pPr>
        <w:shd w:val="clear" w:color="auto" w:fill="FFFFFF"/>
        <w:rPr>
          <w:b/>
          <w:color w:val="464C55"/>
        </w:rPr>
      </w:pPr>
      <w:r w:rsidRPr="000F4289">
        <w:rPr>
          <w:b/>
          <w:color w:val="464C55"/>
        </w:rPr>
        <w:t>Тема 1.2. Нормативно-правовые основы охраны труда;</w:t>
      </w:r>
    </w:p>
    <w:p w:rsidR="00733E4A" w:rsidRDefault="00733E4A" w:rsidP="000F4289">
      <w:pPr>
        <w:widowControl w:val="0"/>
        <w:suppressAutoHyphens/>
        <w:jc w:val="both"/>
      </w:pPr>
      <w:r>
        <w:t xml:space="preserve"> НПА различного уровня — федерального, регионального, муниципального, в области охраны труда;</w:t>
      </w:r>
    </w:p>
    <w:p w:rsidR="00733E4A" w:rsidRDefault="00733E4A" w:rsidP="000F4289">
      <w:pPr>
        <w:widowControl w:val="0"/>
        <w:suppressAutoHyphens/>
        <w:jc w:val="both"/>
      </w:pPr>
      <w:r>
        <w:t xml:space="preserve"> специфика трудового законодательства РФ в части норм, регулирующих сферу охраны труда;</w:t>
      </w:r>
    </w:p>
    <w:p w:rsidR="00733E4A" w:rsidRDefault="00733E4A" w:rsidP="000F4289">
      <w:pPr>
        <w:widowControl w:val="0"/>
        <w:suppressAutoHyphens/>
        <w:jc w:val="both"/>
      </w:pPr>
      <w:r>
        <w:t xml:space="preserve"> специфика гражданского, административного, налогового законодательства РФ в части норм, регулирующих сферу охраны труда;</w:t>
      </w:r>
    </w:p>
    <w:p w:rsidR="00733E4A" w:rsidRDefault="00733E4A" w:rsidP="000F4289">
      <w:pPr>
        <w:widowControl w:val="0"/>
        <w:suppressAutoHyphens/>
        <w:jc w:val="both"/>
      </w:pPr>
      <w:r>
        <w:t xml:space="preserve"> особенности НПА сферы технического регулирования, промышленной, радиационной и пожарной безопасности в части норм, имеющих отношение к охране труда;</w:t>
      </w:r>
    </w:p>
    <w:p w:rsidR="00733E4A" w:rsidRPr="00733E4A" w:rsidRDefault="00733E4A" w:rsidP="000F4289">
      <w:pPr>
        <w:widowControl w:val="0"/>
        <w:suppressAutoHyphens/>
        <w:jc w:val="both"/>
      </w:pPr>
      <w:r>
        <w:t>правоприменительной практике по перечисленным разновидностям законодательства РФ (на примере судебных решений, комментариев экспертов, тематических публикаций в СМИ).</w:t>
      </w:r>
    </w:p>
    <w:p w:rsidR="00A830C9" w:rsidRDefault="00A830C9" w:rsidP="00A830C9">
      <w:pPr>
        <w:shd w:val="clear" w:color="auto" w:fill="FFFFFF"/>
        <w:rPr>
          <w:color w:val="464C55"/>
        </w:rPr>
      </w:pPr>
      <w:r>
        <w:rPr>
          <w:color w:val="464C55"/>
        </w:rPr>
        <w:t>Тема 1.3.О</w:t>
      </w:r>
      <w:r w:rsidRPr="0003516F">
        <w:rPr>
          <w:color w:val="464C55"/>
        </w:rPr>
        <w:t>беспечение прав работников на охрану труда;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360"/>
        <w:gridCol w:w="3381"/>
      </w:tblGrid>
      <w:tr w:rsidR="008A792E" w:rsidRPr="008A792E" w:rsidTr="008A792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A792E" w:rsidRPr="008A792E" w:rsidRDefault="008A792E" w:rsidP="004177BE">
            <w:pPr>
              <w:jc w:val="both"/>
            </w:pPr>
          </w:p>
        </w:tc>
        <w:tc>
          <w:tcPr>
            <w:tcW w:w="330" w:type="dxa"/>
            <w:vAlign w:val="center"/>
            <w:hideMark/>
          </w:tcPr>
          <w:p w:rsidR="008A792E" w:rsidRPr="008A792E" w:rsidRDefault="008A792E" w:rsidP="004177BE">
            <w:pPr>
              <w:jc w:val="both"/>
            </w:pPr>
          </w:p>
        </w:tc>
        <w:tc>
          <w:tcPr>
            <w:tcW w:w="3336" w:type="dxa"/>
            <w:vAlign w:val="center"/>
            <w:hideMark/>
          </w:tcPr>
          <w:p w:rsidR="008A792E" w:rsidRPr="008A792E" w:rsidRDefault="008A792E" w:rsidP="004177BE">
            <w:pPr>
              <w:spacing w:before="100" w:beforeAutospacing="1"/>
              <w:jc w:val="both"/>
            </w:pPr>
            <w:r w:rsidRPr="008A792E">
              <w:t>Условия трудовой деятельности</w:t>
            </w:r>
          </w:p>
        </w:tc>
      </w:tr>
    </w:tbl>
    <w:p w:rsidR="008A792E" w:rsidRPr="008A792E" w:rsidRDefault="008A792E" w:rsidP="008A792E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4728"/>
      </w:tblGrid>
      <w:tr w:rsidR="008A792E" w:rsidRPr="008A792E" w:rsidTr="00417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92E" w:rsidRPr="008A792E" w:rsidRDefault="008A792E" w:rsidP="004177BE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8A792E" w:rsidRPr="008A792E" w:rsidRDefault="008A792E" w:rsidP="004177BE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8A792E" w:rsidRPr="008A792E" w:rsidRDefault="008A792E" w:rsidP="004177BE">
            <w:pPr>
              <w:spacing w:before="100" w:beforeAutospacing="1"/>
              <w:jc w:val="both"/>
            </w:pPr>
            <w:r w:rsidRPr="008A792E">
              <w:t>Формы и методы научной организации труда</w:t>
            </w:r>
          </w:p>
        </w:tc>
      </w:tr>
    </w:tbl>
    <w:p w:rsidR="00A830C9" w:rsidRDefault="00A830C9" w:rsidP="00A830C9">
      <w:pPr>
        <w:shd w:val="clear" w:color="auto" w:fill="FFFFFF"/>
        <w:rPr>
          <w:color w:val="464C55"/>
        </w:rPr>
      </w:pPr>
      <w:r>
        <w:rPr>
          <w:color w:val="464C55"/>
        </w:rPr>
        <w:t>Тема 1</w:t>
      </w:r>
      <w:r w:rsidR="00FF2518">
        <w:rPr>
          <w:color w:val="464C55"/>
        </w:rPr>
        <w:t>.4. Г</w:t>
      </w:r>
      <w:r w:rsidRPr="0003516F">
        <w:rPr>
          <w:color w:val="464C55"/>
        </w:rPr>
        <w:t>осударственный контроль и надзор за соблюдением </w:t>
      </w:r>
      <w:hyperlink r:id="rId7" w:anchor="block_1" w:history="1">
        <w:r w:rsidRPr="0003516F">
          <w:rPr>
            <w:color w:val="3272C0"/>
          </w:rPr>
          <w:t>трудового законодательства</w:t>
        </w:r>
      </w:hyperlink>
      <w:r w:rsidRPr="0003516F">
        <w:rPr>
          <w:color w:val="464C55"/>
        </w:rPr>
        <w:t>;</w:t>
      </w:r>
    </w:p>
    <w:p w:rsidR="007A69F8" w:rsidRPr="00886B13" w:rsidRDefault="007A69F8" w:rsidP="007A69F8">
      <w:pPr>
        <w:ind w:firstLine="709"/>
        <w:jc w:val="both"/>
        <w:rPr>
          <w:spacing w:val="-4"/>
        </w:rPr>
      </w:pPr>
      <w:r w:rsidRPr="00886B13">
        <w:rPr>
          <w:spacing w:val="-4"/>
        </w:rPr>
        <w:t>Правовые основы и основные методы государственного регулирования деятельности субъектов права в условиях рыночной экономики. Нормотворчество, надзор за правоприменительной практикой, организация рынка социально значимых услуг. Административные, рыночные (экономические – налоги, тарифы и технические – сертификация, лицензирование, аккредитация, аттестация), социально-психологические методы управления (звания, награды, конкурсы). Государственное регулирование деятельности субъектов права в сфере охраны труда и безопасности производства.</w:t>
      </w:r>
    </w:p>
    <w:p w:rsidR="007A69F8" w:rsidRPr="00886B13" w:rsidRDefault="007A69F8" w:rsidP="007A69F8">
      <w:pPr>
        <w:ind w:firstLine="709"/>
        <w:jc w:val="both"/>
      </w:pPr>
      <w:r w:rsidRPr="00886B13">
        <w:t>Структура органов государственного управления охраной труда.</w:t>
      </w:r>
    </w:p>
    <w:p w:rsidR="007A69F8" w:rsidRPr="00886B13" w:rsidRDefault="007A69F8" w:rsidP="007A69F8">
      <w:pPr>
        <w:ind w:firstLine="709"/>
        <w:jc w:val="both"/>
      </w:pPr>
      <w:r w:rsidRPr="00886B13">
        <w:t>Функции и полномочия в области охраны труда Правительства Российской Федерации, Министерства труда и социальной защиты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региональном (субъекта Российской Федерации) и муниципальном (органа местного самоуправления) уровнях.</w:t>
      </w:r>
    </w:p>
    <w:p w:rsidR="007A69F8" w:rsidRPr="00886B13" w:rsidRDefault="007A69F8" w:rsidP="007A69F8">
      <w:pPr>
        <w:ind w:firstLine="709"/>
        <w:jc w:val="both"/>
      </w:pPr>
      <w:r w:rsidRPr="00886B13">
        <w:t xml:space="preserve">Органы государственного надзора и контроля 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</w:t>
      </w:r>
      <w:r w:rsidRPr="00886B13">
        <w:lastRenderedPageBreak/>
        <w:t xml:space="preserve">Государственные инспекции и их функции. </w:t>
      </w:r>
      <w:r>
        <w:t xml:space="preserve">Государственная </w:t>
      </w:r>
      <w:r w:rsidRPr="00886B13">
        <w:t xml:space="preserve"> инспекция труда. Ростехнадзор, Роспотребнадзор и другие специализированные инспекции.</w:t>
      </w:r>
    </w:p>
    <w:p w:rsidR="007A69F8" w:rsidRPr="00886B13" w:rsidRDefault="007A69F8" w:rsidP="007A69F8">
      <w:pPr>
        <w:ind w:firstLine="709"/>
        <w:jc w:val="both"/>
      </w:pPr>
      <w:r w:rsidRPr="00886B13">
        <w:t>Государственный инспектор и его права.</w:t>
      </w:r>
    </w:p>
    <w:p w:rsidR="007A69F8" w:rsidRDefault="007A69F8" w:rsidP="007A69F8">
      <w:pPr>
        <w:shd w:val="clear" w:color="auto" w:fill="FFFFFF"/>
        <w:rPr>
          <w:color w:val="464C55"/>
        </w:rPr>
      </w:pPr>
      <w:r w:rsidRPr="00886B13">
        <w:t>Государственная экспертиза условий труда и ее функции</w:t>
      </w:r>
    </w:p>
    <w:p w:rsidR="003F530B" w:rsidRPr="00876032" w:rsidRDefault="003F530B" w:rsidP="003F530B">
      <w:r w:rsidRPr="00876032">
        <w:t>Надзор и контроль за соблюдением законодательства об охране труда</w:t>
      </w:r>
      <w:r>
        <w:t>.</w:t>
      </w:r>
    </w:p>
    <w:p w:rsidR="003F530B" w:rsidRDefault="003F530B" w:rsidP="003F530B">
      <w:r w:rsidRPr="00876032">
        <w:t>Государственная экспертиза условий труда.</w:t>
      </w:r>
      <w:r>
        <w:t xml:space="preserve"> Ведомственный (оперативный) контроль за состоянием условий труда на объектах. Оперативная информация о состоянии условий труда.</w:t>
      </w:r>
    </w:p>
    <w:p w:rsidR="003F530B" w:rsidRPr="0003516F" w:rsidRDefault="003F530B" w:rsidP="003F530B">
      <w:pPr>
        <w:shd w:val="clear" w:color="auto" w:fill="FFFFFF"/>
        <w:rPr>
          <w:color w:val="464C55"/>
        </w:rPr>
      </w:pPr>
      <w:r w:rsidRPr="00886B13">
        <w:t xml:space="preserve"> Порядок разработки, согласования и утверждения программ по охране труда. Пропаганда культуры охраны труда в организации</w:t>
      </w: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 w:rsidRPr="00FF2518">
        <w:rPr>
          <w:color w:val="464C55"/>
        </w:rPr>
        <w:t xml:space="preserve"> </w:t>
      </w:r>
      <w:r>
        <w:rPr>
          <w:color w:val="464C55"/>
        </w:rPr>
        <w:t>Тема 1.5. Соц</w:t>
      </w:r>
      <w:r w:rsidR="00A830C9" w:rsidRPr="0003516F">
        <w:rPr>
          <w:color w:val="464C55"/>
        </w:rPr>
        <w:t>иальное партнерство в сфере труда;</w:t>
      </w:r>
    </w:p>
    <w:p w:rsidR="004A20EF" w:rsidRPr="0003516F" w:rsidRDefault="004A20EF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Организация общественного контроля. Работники и их доверенные лица. Комитет (комиссия) по охране труда. Уполномоченные лица по охране труда. Планирование работы по охране труда. Коллективный договор . Соглашение по охране труда</w:t>
      </w:r>
    </w:p>
    <w:p w:rsidR="00A830C9" w:rsidRPr="00FF2518" w:rsidRDefault="00FF2518" w:rsidP="00A830C9">
      <w:pPr>
        <w:shd w:val="clear" w:color="auto" w:fill="FFFFFF"/>
        <w:spacing w:after="300"/>
        <w:rPr>
          <w:b/>
          <w:color w:val="464C55"/>
        </w:rPr>
      </w:pPr>
      <w:r w:rsidRPr="00FF2518">
        <w:rPr>
          <w:b/>
          <w:color w:val="464C55"/>
        </w:rPr>
        <w:t>Раздел 2</w:t>
      </w:r>
      <w:r w:rsidR="00A830C9" w:rsidRPr="00FF2518">
        <w:rPr>
          <w:b/>
          <w:color w:val="464C55"/>
        </w:rPr>
        <w:t xml:space="preserve"> стратегия безопасности труда и охраны здоровья (раздел рекомендуется для изучения работодателями - руководителями организации):</w:t>
      </w:r>
    </w:p>
    <w:p w:rsidR="00195E45" w:rsidRDefault="00FF2518" w:rsidP="00195E45">
      <w:pPr>
        <w:shd w:val="clear" w:color="auto" w:fill="FFFFFF"/>
        <w:rPr>
          <w:color w:val="464C55"/>
        </w:rPr>
      </w:pPr>
      <w:r w:rsidRPr="00195E45">
        <w:rPr>
          <w:color w:val="464C55"/>
        </w:rPr>
        <w:t>Тема 2.1 С</w:t>
      </w:r>
      <w:r w:rsidR="00A830C9" w:rsidRPr="00195E45">
        <w:rPr>
          <w:color w:val="464C55"/>
        </w:rPr>
        <w:t>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</w:t>
      </w:r>
      <w:r w:rsidR="00195E45" w:rsidRPr="00195E45">
        <w:t xml:space="preserve"> </w:t>
      </w:r>
      <w:r w:rsidR="00195E45" w:rsidRPr="0003516F">
        <w:rPr>
          <w:color w:val="464C55"/>
        </w:rPr>
        <w:t>ых условий и охраны труда;</w:t>
      </w:r>
    </w:p>
    <w:p w:rsidR="00195E45" w:rsidRPr="00886B13" w:rsidRDefault="00195E45" w:rsidP="00195E45">
      <w:pPr>
        <w:shd w:val="clear" w:color="auto" w:fill="FFFFFF"/>
      </w:pPr>
      <w:r w:rsidRPr="00886B13">
        <w:t>Обеспечение безопасных условий труда работника как часть обеспечения безопасности производства (производственной деятельности работодателя). Виды обеспечения безопасности производственной деятельности работодателя: физическая безопасность имущества и личная безопасность работников, пожарная безопасность, технологическая безопасность потери качества и объемов продукции, транспортная безопасность, промышленная безопасность опасных производственных объектов, радиационная безопасность приборов, сырья и материалов, химическая безопасность, биологическая безопасность, безопасность наемного труда работников (охрана труда), экологическая безопасность окружающей среды; безопасность третьих лиц и территориальных поселений от неблагоприятного воздействия производственной деятельности.</w:t>
      </w:r>
    </w:p>
    <w:p w:rsidR="00A830C9" w:rsidRDefault="00A830C9" w:rsidP="00A830C9">
      <w:pPr>
        <w:shd w:val="clear" w:color="auto" w:fill="FFFFFF"/>
        <w:spacing w:after="300"/>
        <w:rPr>
          <w:color w:val="464C55"/>
        </w:rPr>
      </w:pPr>
      <w:r w:rsidRPr="0003516F">
        <w:rPr>
          <w:color w:val="464C55"/>
        </w:rPr>
        <w:t>ых условий и охраны труда;</w:t>
      </w:r>
    </w:p>
    <w:p w:rsidR="00195E45" w:rsidRPr="0003516F" w:rsidRDefault="00195E45" w:rsidP="00A830C9">
      <w:pPr>
        <w:shd w:val="clear" w:color="auto" w:fill="FFFFFF"/>
        <w:spacing w:after="300"/>
        <w:rPr>
          <w:color w:val="464C55"/>
        </w:rPr>
      </w:pPr>
    </w:p>
    <w:p w:rsidR="00A830C9" w:rsidRPr="0003516F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2.2.Л</w:t>
      </w:r>
      <w:r w:rsidR="00A830C9" w:rsidRPr="0003516F">
        <w:rPr>
          <w:color w:val="464C55"/>
        </w:rPr>
        <w:t>идерство в области охраны труда;</w:t>
      </w: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2.3.М</w:t>
      </w:r>
      <w:r w:rsidR="00A830C9" w:rsidRPr="0003516F">
        <w:rPr>
          <w:color w:val="464C55"/>
        </w:rPr>
        <w:t>отивация работников на безопасный труд;</w:t>
      </w:r>
    </w:p>
    <w:p w:rsidR="00135689" w:rsidRDefault="00135689" w:rsidP="00135689">
      <w:pPr>
        <w:widowControl w:val="0"/>
        <w:suppressAutoHyphens/>
        <w:ind w:left="720"/>
        <w:jc w:val="both"/>
      </w:pPr>
      <w:r>
        <w:t xml:space="preserve"> Человеческий фактор в сфере охраны труда;</w:t>
      </w:r>
    </w:p>
    <w:p w:rsidR="00135689" w:rsidRDefault="00135689" w:rsidP="00135689">
      <w:pPr>
        <w:widowControl w:val="0"/>
        <w:suppressAutoHyphens/>
        <w:ind w:left="720"/>
        <w:jc w:val="both"/>
      </w:pPr>
      <w:r>
        <w:t xml:space="preserve"> Роли работников в обеспечении охраны труда;</w:t>
      </w:r>
    </w:p>
    <w:p w:rsidR="00135689" w:rsidRDefault="00877747" w:rsidP="00135689">
      <w:pPr>
        <w:widowControl w:val="0"/>
        <w:suppressAutoHyphens/>
        <w:ind w:left="720"/>
        <w:jc w:val="both"/>
      </w:pPr>
      <w:r>
        <w:t xml:space="preserve"> Проведение </w:t>
      </w:r>
      <w:r w:rsidR="00135689">
        <w:t>дней охраны труда на предприятии.</w:t>
      </w:r>
      <w:r>
        <w:t>\</w:t>
      </w:r>
    </w:p>
    <w:p w:rsidR="00877747" w:rsidRDefault="00877747" w:rsidP="00135689">
      <w:pPr>
        <w:widowControl w:val="0"/>
        <w:suppressAutoHyphens/>
        <w:ind w:left="720"/>
        <w:jc w:val="both"/>
      </w:pPr>
      <w:r>
        <w:t>Вовлечение работников в управление охраной труда</w:t>
      </w:r>
    </w:p>
    <w:p w:rsidR="00877747" w:rsidRDefault="00877747" w:rsidP="00135689">
      <w:pPr>
        <w:widowControl w:val="0"/>
        <w:suppressAutoHyphens/>
        <w:ind w:left="720"/>
        <w:jc w:val="both"/>
      </w:pPr>
      <w:r>
        <w:t>Организация ступенчатого административно-общественного контроля.</w:t>
      </w:r>
    </w:p>
    <w:p w:rsidR="00877747" w:rsidRDefault="00877747" w:rsidP="00135689">
      <w:pPr>
        <w:widowControl w:val="0"/>
        <w:suppressAutoHyphens/>
        <w:ind w:left="720"/>
        <w:jc w:val="both"/>
      </w:pPr>
      <w:r>
        <w:t>Организация информирования работников по вопросам охраны труда</w:t>
      </w:r>
    </w:p>
    <w:p w:rsidR="00135689" w:rsidRPr="0003516F" w:rsidRDefault="00135689" w:rsidP="00A830C9">
      <w:pPr>
        <w:shd w:val="clear" w:color="auto" w:fill="FFFFFF"/>
        <w:spacing w:after="300"/>
        <w:rPr>
          <w:color w:val="464C55"/>
        </w:rPr>
      </w:pPr>
    </w:p>
    <w:p w:rsidR="00A830C9" w:rsidRPr="0003516F" w:rsidRDefault="00FF2518" w:rsidP="00A830C9">
      <w:pPr>
        <w:shd w:val="clear" w:color="auto" w:fill="FFFFFF"/>
        <w:spacing w:after="300"/>
        <w:rPr>
          <w:color w:val="464C55"/>
        </w:rPr>
      </w:pPr>
      <w:r w:rsidRPr="00FF2518">
        <w:rPr>
          <w:b/>
          <w:color w:val="464C55"/>
        </w:rPr>
        <w:t>Раздел 3.С</w:t>
      </w:r>
      <w:r w:rsidR="00A830C9" w:rsidRPr="00FF2518">
        <w:rPr>
          <w:b/>
          <w:color w:val="464C55"/>
        </w:rPr>
        <w:t>истема управления охраной труда в организации</w:t>
      </w:r>
      <w:r w:rsidR="00A830C9" w:rsidRPr="0003516F">
        <w:rPr>
          <w:color w:val="464C55"/>
        </w:rPr>
        <w:t>;</w:t>
      </w: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lastRenderedPageBreak/>
        <w:t>Тема 3.1. О</w:t>
      </w:r>
      <w:r w:rsidR="00A830C9" w:rsidRPr="0003516F">
        <w:rPr>
          <w:color w:val="464C55"/>
        </w:rPr>
        <w:t>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</w:r>
    </w:p>
    <w:p w:rsidR="004A20EF" w:rsidRPr="0003516F" w:rsidRDefault="004A20EF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 xml:space="preserve">Общие понятия современной теории систем управления </w:t>
      </w:r>
      <w:r w:rsidR="00FB5B4F">
        <w:rPr>
          <w:color w:val="464C55"/>
        </w:rPr>
        <w:t>(качеством, охраной окружающей среды, охраной труда, промышленной безопасностью) Примерная структура и содержание основных документов СУОТ. Политика организации в сфере охраны труда.Цели и задачи корпоративного управления охраной труда. Организационные структуры и ответственность персонала. Взаимосвязи, взаимодействия и информация. Документация и управление документацией.</w:t>
      </w:r>
      <w:r w:rsidR="00EB6381">
        <w:rPr>
          <w:color w:val="464C55"/>
        </w:rPr>
        <w:t xml:space="preserve"> </w:t>
      </w:r>
      <w:r w:rsidR="00FB5B4F">
        <w:rPr>
          <w:color w:val="464C55"/>
        </w:rPr>
        <w:t>Готовность к действиям в аварийной ситуации. Контроль: мониторинг и измерение</w:t>
      </w:r>
      <w:r w:rsidR="00EB6381">
        <w:rPr>
          <w:color w:val="464C55"/>
        </w:rPr>
        <w:t xml:space="preserve"> </w:t>
      </w:r>
      <w:r w:rsidR="00FB5B4F">
        <w:rPr>
          <w:color w:val="464C55"/>
        </w:rPr>
        <w:t>основных показателей. Отчет данных</w:t>
      </w:r>
      <w:r w:rsidR="00783DE5">
        <w:rPr>
          <w:color w:val="464C55"/>
        </w:rPr>
        <w:t xml:space="preserve"> и их анализ. Аудит функционирования СУОТ.</w:t>
      </w:r>
      <w:r w:rsidR="00EB6381">
        <w:rPr>
          <w:color w:val="464C55"/>
        </w:rPr>
        <w:t xml:space="preserve"> </w:t>
      </w:r>
      <w:r w:rsidR="00783DE5">
        <w:rPr>
          <w:color w:val="464C55"/>
        </w:rPr>
        <w:t>Анализ эффективности СУОТ со стороны руководства.</w:t>
      </w:r>
      <w:r w:rsidR="00EB6381">
        <w:rPr>
          <w:color w:val="464C55"/>
        </w:rPr>
        <w:t xml:space="preserve"> </w:t>
      </w:r>
      <w:r w:rsidR="00783DE5">
        <w:rPr>
          <w:color w:val="464C55"/>
        </w:rPr>
        <w:t>Планирование финансирования мероприятий по охране труда</w:t>
      </w:r>
      <w:r w:rsidR="00FB5B4F">
        <w:rPr>
          <w:color w:val="464C55"/>
        </w:rPr>
        <w:t xml:space="preserve"> </w:t>
      </w:r>
    </w:p>
    <w:p w:rsidR="00A830C9" w:rsidRDefault="00FF2518" w:rsidP="00A830C9">
      <w:pPr>
        <w:shd w:val="clear" w:color="auto" w:fill="FFFFFF"/>
        <w:rPr>
          <w:color w:val="464C55"/>
        </w:rPr>
      </w:pPr>
      <w:r>
        <w:rPr>
          <w:color w:val="464C55"/>
        </w:rPr>
        <w:t>Тема 3.2. С</w:t>
      </w:r>
      <w:r w:rsidR="00A830C9" w:rsidRPr="0003516F">
        <w:rPr>
          <w:color w:val="464C55"/>
        </w:rPr>
        <w:t>пециальная оценка условий труда;</w:t>
      </w:r>
      <w:r w:rsidR="008505D6">
        <w:rPr>
          <w:color w:val="464C55"/>
        </w:rPr>
        <w:t xml:space="preserve"> </w:t>
      </w:r>
    </w:p>
    <w:p w:rsidR="008505D6" w:rsidRPr="00886B13" w:rsidRDefault="008505D6" w:rsidP="008505D6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Цели проведения </w:t>
      </w: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86B13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Регулирование специальной оценки условий труда </w:t>
      </w:r>
      <w:r w:rsidRPr="00886B13">
        <w:rPr>
          <w:rFonts w:ascii="Times New Roman" w:hAnsi="Times New Roman"/>
          <w:sz w:val="24"/>
          <w:szCs w:val="24"/>
        </w:rPr>
        <w:t>Цели и задачи проведения аттестации рабочих мест по условиям труда. Оценка условий труда по уровню профессионального риска.</w:t>
      </w:r>
    </w:p>
    <w:p w:rsidR="008505D6" w:rsidRDefault="008505D6" w:rsidP="008505D6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специальной оценки условий труда в соответствии с ФЗ №426 от 28.12.2013 г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</w:p>
    <w:p w:rsidR="008505D6" w:rsidRPr="00886B13" w:rsidRDefault="008505D6" w:rsidP="008505D6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Методики оценки опасных и вредных производственных факторов, тяжести и напряженнос</w:t>
      </w:r>
      <w:r>
        <w:rPr>
          <w:rFonts w:ascii="Times New Roman" w:hAnsi="Times New Roman"/>
          <w:sz w:val="24"/>
          <w:szCs w:val="24"/>
        </w:rPr>
        <w:t>ти трудового процесса, травмо</w:t>
      </w:r>
      <w:r w:rsidRPr="00886B13">
        <w:rPr>
          <w:rFonts w:ascii="Times New Roman" w:hAnsi="Times New Roman"/>
          <w:sz w:val="24"/>
          <w:szCs w:val="24"/>
        </w:rPr>
        <w:t>опасности, обеспеченности средствами индивидуальной защиты.</w:t>
      </w:r>
    </w:p>
    <w:p w:rsidR="008505D6" w:rsidRPr="00886B13" w:rsidRDefault="008505D6" w:rsidP="008505D6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Оформление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886B13">
        <w:rPr>
          <w:rFonts w:ascii="Times New Roman" w:hAnsi="Times New Roman"/>
          <w:sz w:val="24"/>
          <w:szCs w:val="24"/>
        </w:rPr>
        <w:t>, их анализ и планирование мероприятий.</w:t>
      </w:r>
    </w:p>
    <w:p w:rsidR="008505D6" w:rsidRPr="00886B13" w:rsidRDefault="008505D6" w:rsidP="008505D6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Использование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</w:t>
      </w:r>
      <w:r w:rsidRPr="00886B13">
        <w:rPr>
          <w:rFonts w:ascii="Times New Roman" w:hAnsi="Times New Roman"/>
          <w:sz w:val="24"/>
          <w:szCs w:val="24"/>
        </w:rPr>
        <w:t xml:space="preserve"> труда для определения компенсаций.</w:t>
      </w:r>
    </w:p>
    <w:p w:rsidR="008505D6" w:rsidRPr="0003516F" w:rsidRDefault="008505D6" w:rsidP="00A830C9">
      <w:pPr>
        <w:shd w:val="clear" w:color="auto" w:fill="FFFFFF"/>
        <w:spacing w:after="300"/>
        <w:rPr>
          <w:color w:val="464C55"/>
        </w:rPr>
      </w:pP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3.3.О</w:t>
      </w:r>
      <w:r w:rsidR="00A830C9" w:rsidRPr="0003516F">
        <w:rPr>
          <w:color w:val="464C55"/>
        </w:rPr>
        <w:t>ценка и управление профессиональными рисками;</w:t>
      </w:r>
    </w:p>
    <w:p w:rsidR="00452E94" w:rsidRDefault="00452E94" w:rsidP="00452E9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807CD2" w:rsidRPr="00886B13" w:rsidRDefault="00807CD2" w:rsidP="00452E9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о риске утраты работником трудоспособности – профессиональном риске. Утрата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 Заинтересованность общества в снижении профессиональных рисков и предоставлении работнику безопасных условий труда.</w:t>
      </w:r>
    </w:p>
    <w:p w:rsidR="00452E94" w:rsidRPr="00886B13" w:rsidRDefault="00452E94" w:rsidP="00452E9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452E94" w:rsidRPr="008C318E" w:rsidRDefault="00452E94" w:rsidP="00452E94">
      <w:r w:rsidRPr="008C318E">
        <w:t>Представление работникам льгот и компенсаций  за работы с вредными или опа</w:t>
      </w:r>
      <w:r>
        <w:t>с</w:t>
      </w:r>
      <w:r w:rsidRPr="008C318E">
        <w:t>ными условиями труда</w:t>
      </w:r>
      <w:r>
        <w:t>.</w:t>
      </w:r>
    </w:p>
    <w:p w:rsidR="00452E94" w:rsidRPr="0003516F" w:rsidRDefault="00452E94" w:rsidP="00A830C9">
      <w:pPr>
        <w:shd w:val="clear" w:color="auto" w:fill="FFFFFF"/>
        <w:spacing w:after="300"/>
        <w:rPr>
          <w:color w:val="464C55"/>
        </w:rPr>
      </w:pP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3.4. П</w:t>
      </w:r>
      <w:r w:rsidR="00A830C9" w:rsidRPr="0003516F">
        <w:rPr>
          <w:color w:val="464C55"/>
        </w:rPr>
        <w:t>одготовка работников по охране труда;</w:t>
      </w:r>
    </w:p>
    <w:p w:rsidR="008505D6" w:rsidRPr="00886B13" w:rsidRDefault="008505D6" w:rsidP="008505D6">
      <w:pPr>
        <w:pStyle w:val="3"/>
        <w:spacing w:line="240" w:lineRule="auto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Планирование работы по охране труда на предприятии. Коллективный договор и соглашение  по охране труда – основные правовые формы текущего планирования  и проведения мероприятий  по охране труда. Оперативное планирование работ по охране труда.</w:t>
      </w:r>
    </w:p>
    <w:p w:rsidR="008505D6" w:rsidRPr="00886B13" w:rsidRDefault="008505D6" w:rsidP="008505D6">
      <w:pPr>
        <w:ind w:firstLine="720"/>
        <w:jc w:val="both"/>
      </w:pPr>
      <w:r w:rsidRPr="00886B13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8505D6" w:rsidRPr="00886B13" w:rsidRDefault="008505D6" w:rsidP="008505D6">
      <w:pPr>
        <w:ind w:firstLine="720"/>
        <w:jc w:val="both"/>
      </w:pPr>
      <w:r w:rsidRPr="00886B13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8505D6" w:rsidRPr="00886B13" w:rsidRDefault="008505D6" w:rsidP="008505D6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рабочих.</w:t>
      </w:r>
    </w:p>
    <w:p w:rsidR="008505D6" w:rsidRDefault="008505D6" w:rsidP="008505D6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руководителей и специалистов.</w:t>
      </w:r>
    </w:p>
    <w:p w:rsidR="008505D6" w:rsidRPr="00886B13" w:rsidRDefault="008505D6" w:rsidP="008505D6">
      <w:pPr>
        <w:ind w:firstLine="720"/>
        <w:jc w:val="both"/>
      </w:pPr>
      <w:r>
        <w:t>Периодическая и внеочередная проверка знаний  по охране труда у руководителей и специалистов на предприятии.Периодическая и внеочередная проверка знаний  по охране труда у работников, связанных с работой.к которой предъявляются дополнительные (повышенные) требования безопасности труда.</w:t>
      </w:r>
    </w:p>
    <w:p w:rsidR="008505D6" w:rsidRPr="00886B13" w:rsidRDefault="008505D6" w:rsidP="008505D6">
      <w:pPr>
        <w:ind w:firstLine="720"/>
        <w:jc w:val="both"/>
      </w:pPr>
      <w:r w:rsidRPr="00886B13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8505D6" w:rsidRPr="00886B13" w:rsidRDefault="008505D6" w:rsidP="008505D6">
      <w:pPr>
        <w:ind w:firstLine="720"/>
        <w:jc w:val="both"/>
      </w:pP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3.5. О</w:t>
      </w:r>
      <w:r w:rsidR="00A830C9" w:rsidRPr="0003516F">
        <w:rPr>
          <w:color w:val="464C55"/>
        </w:rPr>
        <w:t>беспечение работников средствами индивидуальной защиты, смывающими и обезвреживающими средствами;</w:t>
      </w:r>
    </w:p>
    <w:p w:rsidR="008505D6" w:rsidRPr="00886B13" w:rsidRDefault="008505D6" w:rsidP="008505D6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8505D6" w:rsidRPr="00886B13" w:rsidRDefault="008505D6" w:rsidP="008505D6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8505D6" w:rsidRPr="00886B13" w:rsidRDefault="008505D6" w:rsidP="008505D6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типы средств индивидуальной защиты. Каски. Очки. Рукавицы. Спецобувь.</w:t>
      </w:r>
    </w:p>
    <w:p w:rsidR="008505D6" w:rsidRPr="00886B13" w:rsidRDefault="008505D6" w:rsidP="008505D6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8505D6" w:rsidRPr="00886B13" w:rsidRDefault="008505D6" w:rsidP="008505D6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t>Обязанности работников по правильному применению средств индивидуальной защиты.</w:t>
      </w:r>
    </w:p>
    <w:p w:rsidR="008505D6" w:rsidRPr="0003516F" w:rsidRDefault="008505D6" w:rsidP="00A830C9">
      <w:pPr>
        <w:shd w:val="clear" w:color="auto" w:fill="FFFFFF"/>
        <w:spacing w:after="300"/>
        <w:rPr>
          <w:color w:val="464C55"/>
        </w:rPr>
      </w:pPr>
    </w:p>
    <w:p w:rsidR="00A830C9" w:rsidRDefault="00FF2518" w:rsidP="00A830C9">
      <w:pPr>
        <w:shd w:val="clear" w:color="auto" w:fill="FFFFFF"/>
        <w:rPr>
          <w:color w:val="464C55"/>
        </w:rPr>
      </w:pPr>
      <w:r w:rsidRPr="00FF2518">
        <w:rPr>
          <w:color w:val="464C55"/>
        </w:rPr>
        <w:t xml:space="preserve"> </w:t>
      </w:r>
      <w:r>
        <w:rPr>
          <w:color w:val="464C55"/>
        </w:rPr>
        <w:t>Тема 3.6. О</w:t>
      </w:r>
      <w:r w:rsidR="00A830C9" w:rsidRPr="0003516F">
        <w:rPr>
          <w:color w:val="464C55"/>
        </w:rPr>
        <w:t>беспечение гарантий и компенсаций работникам;</w:t>
      </w:r>
    </w:p>
    <w:p w:rsidR="00840557" w:rsidRPr="00886B13" w:rsidRDefault="00840557" w:rsidP="00840557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Особенности регулирования труда женщин, работников, имеющих несовершеннолетних детей или осуществляющих уход за больными членами их семей.</w:t>
      </w:r>
      <w:r>
        <w:rPr>
          <w:rFonts w:ascii="Times New Roman" w:hAnsi="Times New Roman"/>
          <w:sz w:val="24"/>
          <w:szCs w:val="24"/>
        </w:rPr>
        <w:t>Запрет труда женщин на тяжелые и вредные для здоровья работах</w:t>
      </w:r>
    </w:p>
    <w:p w:rsidR="00840557" w:rsidRDefault="00840557" w:rsidP="00840557">
      <w:pPr>
        <w:jc w:val="center"/>
        <w:rPr>
          <w:b/>
        </w:rPr>
      </w:pPr>
    </w:p>
    <w:p w:rsidR="00840557" w:rsidRPr="00886B13" w:rsidRDefault="00840557" w:rsidP="00840557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Особенности регулирования труда лиц моложе восемнадцати лет.</w:t>
      </w:r>
      <w:r>
        <w:rPr>
          <w:rFonts w:ascii="Times New Roman" w:hAnsi="Times New Roman"/>
          <w:sz w:val="24"/>
          <w:szCs w:val="24"/>
        </w:rPr>
        <w:t xml:space="preserve"> Продолжительность рабочего времени для несовершеннолетних. Предельно допустимые нагрузки. Запрет применения труда  несовершеннолетних на вредных, тяжелых и опасных работах. Льготы для несовершеннолетних.</w:t>
      </w:r>
    </w:p>
    <w:p w:rsidR="00840557" w:rsidRPr="0003516F" w:rsidRDefault="00840557" w:rsidP="00A830C9">
      <w:pPr>
        <w:shd w:val="clear" w:color="auto" w:fill="FFFFFF"/>
        <w:rPr>
          <w:color w:val="464C55"/>
        </w:rPr>
      </w:pPr>
    </w:p>
    <w:p w:rsidR="00A830C9" w:rsidRDefault="00FF2518" w:rsidP="00A830C9">
      <w:pPr>
        <w:shd w:val="clear" w:color="auto" w:fill="FFFFFF"/>
        <w:rPr>
          <w:color w:val="464C55"/>
        </w:rPr>
      </w:pPr>
      <w:r>
        <w:rPr>
          <w:color w:val="464C55"/>
        </w:rPr>
        <w:t>Тема 3.7.О</w:t>
      </w:r>
      <w:r w:rsidR="00A830C9" w:rsidRPr="0003516F">
        <w:rPr>
          <w:color w:val="464C55"/>
        </w:rPr>
        <w:t>беспечение наблюдения за состоянием здоровья работников;</w:t>
      </w:r>
    </w:p>
    <w:p w:rsidR="00F6742D" w:rsidRPr="00886B13" w:rsidRDefault="00F6742D" w:rsidP="00F6742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Острые и профессиональные заболевания. Основные факторы возникновения хронических профессиональных заболеваний. Понятие о производственно обусловленной (связанной с работой) заболеваемости.</w:t>
      </w:r>
    </w:p>
    <w:p w:rsidR="00F6742D" w:rsidRPr="00886B13" w:rsidRDefault="00F6742D" w:rsidP="00F6742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превентивные мероприятия по профилактике хронических профессиональных заболеваний. Профессиональная пригодность и профотбор. Предварительные (при приеме на работу) и пе</w:t>
      </w:r>
      <w:r>
        <w:rPr>
          <w:rFonts w:ascii="Times New Roman" w:hAnsi="Times New Roman"/>
          <w:sz w:val="24"/>
          <w:szCs w:val="24"/>
        </w:rPr>
        <w:t>риодические медицинские осмотры, психиатрическое освидетельствование  работников.</w:t>
      </w:r>
    </w:p>
    <w:p w:rsidR="00F6742D" w:rsidRPr="00886B13" w:rsidRDefault="00F6742D" w:rsidP="00F6742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B13">
        <w:rPr>
          <w:rFonts w:ascii="Times New Roman" w:hAnsi="Times New Roman"/>
          <w:sz w:val="24"/>
          <w:szCs w:val="24"/>
        </w:rPr>
        <w:t>сновные причины производственного травматизма и острых профессиональных заболеваний (ингаляционных отравлений). Виды производственных травм (несчастных случаев на производстве). Статистические показатели и методы анализа.</w:t>
      </w:r>
    </w:p>
    <w:p w:rsidR="00F6742D" w:rsidRPr="00886B13" w:rsidRDefault="00F6742D" w:rsidP="00F6742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мероприятия по профилактике производственного травматизма.</w:t>
      </w:r>
    </w:p>
    <w:p w:rsidR="00F6742D" w:rsidRPr="00886B13" w:rsidRDefault="00F6742D" w:rsidP="00F6742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организационные приемы предотвращения травматизма и острых ингаляционных отравлений.</w:t>
      </w: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3.8.О</w:t>
      </w:r>
      <w:r w:rsidR="00A830C9" w:rsidRPr="0003516F">
        <w:rPr>
          <w:color w:val="464C55"/>
        </w:rPr>
        <w:t>беспечение санитарно-бытового обслуживания;</w:t>
      </w:r>
    </w:p>
    <w:p w:rsidR="008D51A4" w:rsidRPr="00886B13" w:rsidRDefault="008D51A4" w:rsidP="008D51A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типы средств индивидуальной защиты. Каски. Очки. Рукавицы. Спецобувь.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t>Обязанности работников по правильному применению средств индивидуальной защиты.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Обеспечение работников молоком и лечебно-профилактическим питанием.</w:t>
      </w:r>
    </w:p>
    <w:p w:rsidR="00C83AE4" w:rsidRPr="00886B13" w:rsidRDefault="00C83AE4" w:rsidP="00C83A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C83AE4" w:rsidRDefault="00C83AE4" w:rsidP="00C83AE4">
      <w:pPr>
        <w:jc w:val="center"/>
        <w:rPr>
          <w:b/>
        </w:rPr>
      </w:pPr>
    </w:p>
    <w:p w:rsidR="00A830C9" w:rsidRDefault="00FF2518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9. О</w:t>
      </w:r>
      <w:r w:rsidR="00A830C9" w:rsidRPr="0003516F">
        <w:rPr>
          <w:color w:val="464C55"/>
        </w:rPr>
        <w:t>беспечение оптимальных режимов труда и отдыха работников;</w:t>
      </w:r>
    </w:p>
    <w:p w:rsidR="00C83AE4" w:rsidRPr="0003516F" w:rsidRDefault="00783DE5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Рабочее врем  и время отдыха</w:t>
      </w:r>
      <w:r w:rsidR="009D7EC7">
        <w:rPr>
          <w:color w:val="464C55"/>
        </w:rPr>
        <w:t>.Нормы трудового законодательства.Трудовая дисциплина.Поощрения и наказания. Ответственность за нарушение трудового законодательства.</w:t>
      </w:r>
    </w:p>
    <w:p w:rsidR="00A830C9" w:rsidRDefault="0030419D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3.10. О</w:t>
      </w:r>
      <w:r w:rsidR="00A830C9" w:rsidRPr="0003516F">
        <w:rPr>
          <w:color w:val="464C55"/>
        </w:rPr>
        <w:t>беспечение безопасного выполнения подрядных работ. Обеспечение снабжения безопасной продукцией;</w:t>
      </w:r>
    </w:p>
    <w:p w:rsidR="002C217E" w:rsidRPr="00886B13" w:rsidRDefault="002C217E" w:rsidP="002C217E">
      <w:pPr>
        <w:ind w:firstLine="567"/>
        <w:jc w:val="both"/>
      </w:pPr>
      <w:r w:rsidRPr="00886B13">
        <w:t>Обеспечение безопасности от несанкционированных действий персонала и посторонних лиц. Особенности охраны сельскохозяйственных объектов.</w:t>
      </w:r>
    </w:p>
    <w:p w:rsidR="002C217E" w:rsidRPr="00886B13" w:rsidRDefault="002C217E" w:rsidP="002C217E">
      <w:pPr>
        <w:ind w:firstLine="567"/>
        <w:jc w:val="both"/>
      </w:pPr>
      <w:r w:rsidRPr="00886B13">
        <w:t>Требования безопасности по обустройству и содержанию производственных территорий, участков работ.</w:t>
      </w:r>
    </w:p>
    <w:p w:rsidR="002C217E" w:rsidRPr="00886B13" w:rsidRDefault="002C217E" w:rsidP="002C217E">
      <w:pPr>
        <w:ind w:firstLine="567"/>
        <w:jc w:val="both"/>
      </w:pPr>
      <w:r w:rsidRPr="00886B13">
        <w:lastRenderedPageBreak/>
        <w:t>Требования безопасности, предъявляемые к подъездным путям, дорогам, а также складированию материалов и конструкций. Нормы освещенности рабочих мест и участков работ.</w:t>
      </w:r>
    </w:p>
    <w:p w:rsidR="002C217E" w:rsidRPr="00886B13" w:rsidRDefault="002C217E" w:rsidP="002C217E">
      <w:pPr>
        <w:ind w:firstLine="567"/>
        <w:jc w:val="both"/>
        <w:rPr>
          <w:spacing w:val="-2"/>
        </w:rPr>
      </w:pPr>
      <w:r w:rsidRPr="00886B13">
        <w:rPr>
          <w:spacing w:val="-2"/>
        </w:rPr>
        <w:t>Требования безопасности к местам прохода людей в пределах опасных зон, внутренним автодорогам производственных территорий. Проходы к рабочим местам и на рабочих местах.</w:t>
      </w:r>
    </w:p>
    <w:p w:rsidR="002C217E" w:rsidRPr="00886B13" w:rsidRDefault="002C217E" w:rsidP="002C217E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производственного процесса. Понятие технологического процесса. Особенности ведения процессов.</w:t>
      </w:r>
    </w:p>
    <w:p w:rsidR="002C217E" w:rsidRPr="00886B13" w:rsidRDefault="002C217E" w:rsidP="002C217E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Организация работы подрядчиков и субподрядчиков.</w:t>
      </w:r>
    </w:p>
    <w:p w:rsidR="002C217E" w:rsidRPr="00886B13" w:rsidRDefault="002C217E" w:rsidP="002C217E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Требования безопасности при эксплуатации стационарных машин. Требования безопасности при применении машин непрерывного действия.</w:t>
      </w:r>
    </w:p>
    <w:p w:rsidR="002C217E" w:rsidRDefault="002C217E" w:rsidP="002C217E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3526EB">
        <w:rPr>
          <w:rFonts w:ascii="Times New Roman" w:hAnsi="Times New Roman"/>
          <w:sz w:val="24"/>
          <w:szCs w:val="24"/>
        </w:rPr>
        <w:t>Положение  о проведении планово-предупредительного ремонта</w:t>
      </w:r>
      <w:r>
        <w:rPr>
          <w:rFonts w:ascii="Times New Roman" w:hAnsi="Times New Roman"/>
          <w:sz w:val="24"/>
          <w:szCs w:val="24"/>
        </w:rPr>
        <w:t xml:space="preserve">  зданий и сооружений .</w:t>
      </w:r>
    </w:p>
    <w:p w:rsidR="00B81CE4" w:rsidRPr="0003516F" w:rsidRDefault="00B81CE4" w:rsidP="00A830C9">
      <w:pPr>
        <w:shd w:val="clear" w:color="auto" w:fill="FFFFFF"/>
        <w:spacing w:after="300"/>
        <w:rPr>
          <w:color w:val="464C55"/>
        </w:rPr>
      </w:pPr>
    </w:p>
    <w:p w:rsidR="00A830C9" w:rsidRPr="0003516F" w:rsidRDefault="0030419D" w:rsidP="00A830C9">
      <w:pPr>
        <w:shd w:val="clear" w:color="auto" w:fill="FFFFFF"/>
        <w:spacing w:after="300"/>
        <w:rPr>
          <w:color w:val="464C55"/>
        </w:rPr>
      </w:pPr>
      <w:r w:rsidRPr="0030419D">
        <w:rPr>
          <w:b/>
          <w:color w:val="464C55"/>
        </w:rPr>
        <w:t>Раздел 4. Р</w:t>
      </w:r>
      <w:r w:rsidR="00A830C9" w:rsidRPr="0030419D">
        <w:rPr>
          <w:b/>
          <w:color w:val="464C55"/>
        </w:rPr>
        <w:t>асследование и предупреждение несчастных случаев и профессиональных заболеваний</w:t>
      </w:r>
      <w:r w:rsidR="00A830C9" w:rsidRPr="0003516F">
        <w:rPr>
          <w:color w:val="464C55"/>
        </w:rPr>
        <w:t>:</w:t>
      </w:r>
    </w:p>
    <w:p w:rsidR="00A830C9" w:rsidRDefault="0030419D" w:rsidP="00AB61DD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4.1. П</w:t>
      </w:r>
      <w:r w:rsidR="00A830C9" w:rsidRPr="0003516F">
        <w:rPr>
          <w:color w:val="464C55"/>
        </w:rPr>
        <w:t>орядок расследования несчастных случаев;</w:t>
      </w:r>
    </w:p>
    <w:p w:rsidR="009B305B" w:rsidRPr="00886B13" w:rsidRDefault="009B305B" w:rsidP="009B305B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работодателя  при несчастном случае на производстве. Порядок расследования  несчастных случаев на производстве. </w:t>
      </w:r>
      <w:r w:rsidRPr="00886B13">
        <w:rPr>
          <w:rFonts w:ascii="Times New Roman" w:hAnsi="Times New Roman"/>
          <w:sz w:val="24"/>
          <w:szCs w:val="24"/>
        </w:rPr>
        <w:t>Порядок заполнения акта по форме Н-1. Офор</w:t>
      </w:r>
      <w:r>
        <w:rPr>
          <w:rFonts w:ascii="Times New Roman" w:hAnsi="Times New Roman"/>
          <w:sz w:val="24"/>
          <w:szCs w:val="24"/>
        </w:rPr>
        <w:t>мление материалов расследования несчастных случаев на производстве и их учет.</w:t>
      </w:r>
      <w:r w:rsidRPr="00886B13">
        <w:rPr>
          <w:rFonts w:ascii="Times New Roman" w:hAnsi="Times New Roman"/>
          <w:sz w:val="24"/>
          <w:szCs w:val="24"/>
        </w:rPr>
        <w:t xml:space="preserve"> Порядок представления информации о несчастных случаях на производстве. Разработка обобщенных причин расследуемых событий, профилактических мероприятий по предотвращению аналогичных происшествий.</w:t>
      </w:r>
    </w:p>
    <w:p w:rsidR="00AB61DD" w:rsidRPr="0003516F" w:rsidRDefault="00AB61DD" w:rsidP="00A830C9">
      <w:pPr>
        <w:shd w:val="clear" w:color="auto" w:fill="FFFFFF"/>
        <w:spacing w:after="300"/>
        <w:rPr>
          <w:color w:val="464C55"/>
        </w:rPr>
      </w:pPr>
    </w:p>
    <w:p w:rsidR="00A830C9" w:rsidRDefault="0030419D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4.2.О</w:t>
      </w:r>
      <w:r w:rsidR="00A830C9" w:rsidRPr="0003516F">
        <w:rPr>
          <w:color w:val="464C55"/>
        </w:rPr>
        <w:t>бязательное социальное страхование работников от несчастных случаев на производстве и профессиональных заболеваний;</w:t>
      </w:r>
    </w:p>
    <w:p w:rsidR="004D3730" w:rsidRPr="00886B13" w:rsidRDefault="004D3730" w:rsidP="004D3730">
      <w:pPr>
        <w:ind w:firstLine="567"/>
        <w:jc w:val="both"/>
      </w:pPr>
      <w:r w:rsidRPr="00886B13">
        <w:t>Понятие вреда, причинения вреда, причинителя вреда и возмещения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Объем и характер возмещения вреда, причиненного повреждением здоровья. Материальный и моральный вред. Условия возмещения вреда. Способ и размер компенсации морального вреда. Обязанность работодателя возместить моральный вред.</w:t>
      </w:r>
    </w:p>
    <w:p w:rsidR="004D3730" w:rsidRPr="00886B13" w:rsidRDefault="004D3730" w:rsidP="004D3730">
      <w:pPr>
        <w:ind w:firstLine="567"/>
        <w:jc w:val="both"/>
      </w:pPr>
      <w:r w:rsidRPr="00886B13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4D3730" w:rsidRPr="00886B13" w:rsidRDefault="004D3730" w:rsidP="004D3730">
      <w:pPr>
        <w:ind w:firstLine="567"/>
        <w:jc w:val="both"/>
      </w:pPr>
      <w:r w:rsidRPr="00886B13"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4D3730" w:rsidRPr="00886B13" w:rsidRDefault="004D3730" w:rsidP="004D3730">
      <w:pPr>
        <w:ind w:firstLine="567"/>
        <w:jc w:val="both"/>
      </w:pPr>
      <w:r w:rsidRPr="00886B13">
        <w:t>Страховые тарифы. Страховые взносы. Класс профессионального риска и страховой тариф для работодателей, производственная деятельность которых относится к сельскому хозяйству.</w:t>
      </w:r>
    </w:p>
    <w:p w:rsidR="004D3730" w:rsidRPr="00886B13" w:rsidRDefault="004D3730" w:rsidP="004D3730">
      <w:pPr>
        <w:ind w:firstLine="567"/>
        <w:jc w:val="both"/>
      </w:pPr>
      <w:r w:rsidRPr="00886B13">
        <w:lastRenderedPageBreak/>
        <w:t>Обеспечение по социальному страхованию и порядок его получения.</w:t>
      </w:r>
      <w:r>
        <w:t xml:space="preserve"> Возмещение вреда ,причиненного жизни и здоровью пострадавшего. Учет вины застрахованного при определении размера страховых выплат. Возмещение морального вреда.</w:t>
      </w:r>
    </w:p>
    <w:p w:rsidR="00A830C9" w:rsidRPr="0003516F" w:rsidRDefault="0030419D" w:rsidP="00A830C9">
      <w:pPr>
        <w:shd w:val="clear" w:color="auto" w:fill="FFFFFF"/>
        <w:spacing w:after="300"/>
        <w:rPr>
          <w:color w:val="464C55"/>
        </w:rPr>
      </w:pPr>
      <w:r>
        <w:rPr>
          <w:color w:val="464C55"/>
        </w:rPr>
        <w:t>Тема 4.3. О</w:t>
      </w:r>
      <w:r w:rsidR="00A830C9" w:rsidRPr="0003516F">
        <w:rPr>
          <w:color w:val="464C55"/>
        </w:rPr>
        <w:t>рганизация и проведение внутреннего аудита безопасности труда;</w:t>
      </w:r>
    </w:p>
    <w:p w:rsidR="00A830C9" w:rsidRDefault="0030419D" w:rsidP="00A830C9">
      <w:pPr>
        <w:shd w:val="clear" w:color="auto" w:fill="FFFFFF"/>
        <w:spacing w:after="300"/>
        <w:rPr>
          <w:b/>
          <w:color w:val="464C55"/>
        </w:rPr>
      </w:pPr>
      <w:r w:rsidRPr="0030419D">
        <w:rPr>
          <w:b/>
          <w:color w:val="464C55"/>
        </w:rPr>
        <w:t>Раздел 5. О</w:t>
      </w:r>
      <w:r w:rsidR="00A830C9" w:rsidRPr="0030419D">
        <w:rPr>
          <w:b/>
          <w:color w:val="464C55"/>
        </w:rPr>
        <w:t>рганизация оказания первой помощи (при необходимости).</w:t>
      </w:r>
    </w:p>
    <w:p w:rsidR="004D3730" w:rsidRPr="00272776" w:rsidRDefault="004D3730" w:rsidP="004D3730">
      <w:pPr>
        <w:pStyle w:val="3"/>
        <w:jc w:val="center"/>
        <w:rPr>
          <w:color w:val="000000" w:themeColor="text1"/>
        </w:rPr>
      </w:pPr>
      <w:r w:rsidRPr="00272776">
        <w:rPr>
          <w:color w:val="000000" w:themeColor="text1"/>
        </w:rPr>
        <w:t>Организация готовности оказания первой помощи пострадавшим на производстве.</w:t>
      </w:r>
    </w:p>
    <w:p w:rsidR="004D3730" w:rsidRPr="00886B13" w:rsidRDefault="004D3730" w:rsidP="004D3730">
      <w:pPr>
        <w:ind w:firstLine="567"/>
      </w:pPr>
      <w:r w:rsidRPr="00886B13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4D3730" w:rsidRPr="00886B13" w:rsidRDefault="004D3730" w:rsidP="004D3730">
      <w:pPr>
        <w:ind w:firstLine="567"/>
      </w:pPr>
      <w:r w:rsidRPr="00886B13">
        <w:t>Первая медицинская помощь при травмах (переломах, растяжениях связок, вывихах, ушибах и т.п.).</w:t>
      </w:r>
    </w:p>
    <w:p w:rsidR="004D3730" w:rsidRPr="00886B13" w:rsidRDefault="004D3730" w:rsidP="004D3730">
      <w:pPr>
        <w:ind w:firstLine="567"/>
      </w:pPr>
      <w:r w:rsidRPr="00886B13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4D3730" w:rsidRPr="00886B13" w:rsidRDefault="004D3730" w:rsidP="004D3730">
      <w:pPr>
        <w:ind w:firstLine="567"/>
      </w:pPr>
      <w:r w:rsidRPr="00886B13">
        <w:t>Переноска и транспортировка пострадавших с учетом их состояния и характера повреждения. Рекомендации по оказанию первой помощи. Демонстрация приемов. Требования к персоналу, подготавливаемому к оказанию первой помощи.</w:t>
      </w:r>
    </w:p>
    <w:p w:rsidR="004D3730" w:rsidRPr="0030419D" w:rsidRDefault="004D3730" w:rsidP="00A830C9">
      <w:pPr>
        <w:shd w:val="clear" w:color="auto" w:fill="FFFFFF"/>
        <w:spacing w:after="300"/>
        <w:rPr>
          <w:b/>
          <w:color w:val="464C55"/>
        </w:rPr>
      </w:pPr>
    </w:p>
    <w:p w:rsidR="00A830C9" w:rsidRDefault="00A830C9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 w:rsidRPr="00886B13">
        <w:rPr>
          <w:b/>
        </w:rPr>
        <w:t>СОДЕРЖАНИЕ ТЕМ: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>Раздел 1.Нормы трудового права.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rPr>
          <w:b/>
        </w:rPr>
      </w:pPr>
      <w:r>
        <w:rPr>
          <w:b/>
        </w:rPr>
        <w:t xml:space="preserve">Лекция 1.1.. </w:t>
      </w:r>
      <w:r w:rsidRPr="0021248B">
        <w:rPr>
          <w:b/>
        </w:rPr>
        <w:t>Трудовое законодательство. Законодательство Российской Федерации об охране</w:t>
      </w:r>
      <w:r>
        <w:rPr>
          <w:b/>
        </w:rPr>
        <w:t xml:space="preserve"> труда.</w:t>
      </w:r>
    </w:p>
    <w:p w:rsidR="0027775F" w:rsidRDefault="0027775F" w:rsidP="0027775F">
      <w:r>
        <w:t>Понятие охраны труда. Общие сведения о праве и правовых нормативных актах: законах, подзаконных актах, международных договорах и судебных решениях. Виды права. Охрана труда как часть трудового права.</w:t>
      </w:r>
    </w:p>
    <w:p w:rsidR="0027775F" w:rsidRDefault="0027775F" w:rsidP="0027775F">
      <w: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 работодателя, содержащие нормы трудового права.</w:t>
      </w:r>
    </w:p>
    <w:p w:rsidR="0027775F" w:rsidRDefault="0027775F" w:rsidP="0027775F">
      <w:r>
        <w:t>Международные трудовые нормы (стандарты) Международной организации труда, регулирующие трудовые отношения, касающиеся вопросов охраны труда.</w:t>
      </w:r>
    </w:p>
    <w:p w:rsidR="0027775F" w:rsidRDefault="0027775F" w:rsidP="0027775F">
      <w:r>
        <w:t>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27775F" w:rsidRDefault="0027775F" w:rsidP="0027775F">
      <w:r>
        <w:t>Нормативные акты смежных (с трудовым правом) отраслей права по вопросам, касающимся обеспечения безопасности и сохранения здоровья работников при выполнении ими трудовых обязанностей перед работодателем, соблюдения законодательства о труде и охране труда, безопасности производственной деятельности.</w:t>
      </w:r>
    </w:p>
    <w:p w:rsidR="0027775F" w:rsidRDefault="0027775F" w:rsidP="0027775F">
      <w: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27775F" w:rsidRDefault="0027775F" w:rsidP="0027775F">
      <w: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27775F" w:rsidRDefault="0027775F" w:rsidP="0027775F">
      <w: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27775F" w:rsidRDefault="0027775F" w:rsidP="0027775F">
      <w:r>
        <w:lastRenderedPageBreak/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27775F" w:rsidRDefault="0027775F" w:rsidP="0027775F">
      <w:r>
        <w:t>Законодательство Российской Федерации о санитарно-эпидемиологическом благополучии граждан, включая работников.</w:t>
      </w:r>
    </w:p>
    <w:p w:rsidR="0027775F" w:rsidRDefault="0027775F" w:rsidP="0027775F">
      <w:r>
        <w:t>Законы Российской Федерации о техническом регулировании, промышленной радиационной и пожарной безопасности.</w:t>
      </w:r>
    </w:p>
    <w:p w:rsidR="0027775F" w:rsidRDefault="0027775F" w:rsidP="0027775F">
      <w: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27775F" w:rsidRDefault="0027775F" w:rsidP="0027775F">
      <w:pPr>
        <w:rPr>
          <w:b/>
        </w:rPr>
      </w:pPr>
    </w:p>
    <w:p w:rsidR="0027775F" w:rsidRPr="004C3497" w:rsidRDefault="0027775F" w:rsidP="0027775F">
      <w:pPr>
        <w:rPr>
          <w:b/>
        </w:rPr>
      </w:pPr>
      <w:r w:rsidRPr="004C3497">
        <w:rPr>
          <w:b/>
        </w:rPr>
        <w:t>Тема 1.2. Применение  локальных нормативных актов, содержащих нормы трудового права.</w:t>
      </w:r>
    </w:p>
    <w:p w:rsidR="0027775F" w:rsidRPr="004C3497" w:rsidRDefault="0027775F" w:rsidP="0027775F">
      <w:r w:rsidRPr="004C3497">
        <w:t>Использование работодателем нормативно-правовых и нормативно-технических актов, содержащих государственные нормативные требования охраны труда.</w:t>
      </w:r>
    </w:p>
    <w:p w:rsidR="0027775F" w:rsidRPr="004C3497" w:rsidRDefault="0027775F" w:rsidP="0027775F">
      <w:r w:rsidRPr="004C3497"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27775F" w:rsidRPr="004C3497" w:rsidRDefault="0027775F" w:rsidP="0027775F">
      <w:r w:rsidRPr="004C3497">
        <w:t>Понятие «записи данных». Документальная фиксация проведения инструктажей, обучения по охране труда, медосмотров, выдачи средств индивидуальной защиты и т.п. Документирование расследования несчастных случаев на производстве и профессиональных заболеваний. Документирование результатов многоступенчатого контроля по охране труда. Документирование результатов аттестации рабочих мест по условиям труда.</w:t>
      </w:r>
    </w:p>
    <w:p w:rsidR="0027775F" w:rsidRPr="004C3497" w:rsidRDefault="0027775F" w:rsidP="0027775F">
      <w:r w:rsidRPr="004C3497">
        <w:t>Документы информационного взаимодействия работодателя с подразделениями и сторонними организациями, органами управления, надзора и контроля.</w:t>
      </w:r>
    </w:p>
    <w:p w:rsidR="0027775F" w:rsidRPr="004C3497" w:rsidRDefault="0027775F" w:rsidP="0027775F">
      <w:r w:rsidRPr="004C3497">
        <w:t>Отчетность и формы отчетных документов по охране труда.</w:t>
      </w:r>
    </w:p>
    <w:p w:rsidR="0027775F" w:rsidRPr="004C3497" w:rsidRDefault="0027775F" w:rsidP="0027775F">
      <w:r w:rsidRPr="004C3497">
        <w:t>Организация документооборота.</w:t>
      </w:r>
    </w:p>
    <w:p w:rsidR="0027775F" w:rsidRDefault="0027775F" w:rsidP="0027775F"/>
    <w:p w:rsidR="0027775F" w:rsidRDefault="0027775F" w:rsidP="0027775F">
      <w:pPr>
        <w:jc w:val="center"/>
        <w:rPr>
          <w:b/>
        </w:rPr>
      </w:pPr>
      <w:r>
        <w:rPr>
          <w:b/>
        </w:rPr>
        <w:t>Раздел 2.</w:t>
      </w:r>
      <w:r w:rsidRPr="009D5B55">
        <w:rPr>
          <w:b/>
        </w:rPr>
        <w:t>Требования охраны труда</w:t>
      </w:r>
    </w:p>
    <w:p w:rsidR="0027775F" w:rsidRPr="009D5B55" w:rsidRDefault="0027775F" w:rsidP="0027775F">
      <w:pPr>
        <w:jc w:val="center"/>
        <w:rPr>
          <w:b/>
        </w:rPr>
      </w:pPr>
    </w:p>
    <w:p w:rsidR="0027775F" w:rsidRPr="009D5B55" w:rsidRDefault="0027775F" w:rsidP="0027775F">
      <w:pPr>
        <w:jc w:val="center"/>
        <w:rPr>
          <w:b/>
        </w:rPr>
      </w:pPr>
      <w:r>
        <w:rPr>
          <w:b/>
        </w:rPr>
        <w:t xml:space="preserve">Лекция 2.1. </w:t>
      </w:r>
      <w:r w:rsidRPr="009D5B55">
        <w:rPr>
          <w:b/>
        </w:rPr>
        <w:t>Государственные нормативные требования охраны труда.</w:t>
      </w:r>
    </w:p>
    <w:p w:rsidR="0027775F" w:rsidRPr="009D5B55" w:rsidRDefault="0027775F" w:rsidP="0027775F">
      <w:pPr>
        <w:jc w:val="center"/>
        <w:rPr>
          <w:b/>
        </w:rPr>
      </w:pPr>
      <w:r w:rsidRPr="009D5B55">
        <w:rPr>
          <w:b/>
        </w:rPr>
        <w:t>Система нормативных правовых актов, содержащих государственные нормативные требования охраны труда</w:t>
      </w:r>
      <w:r>
        <w:rPr>
          <w:b/>
        </w:rPr>
        <w:t>.</w:t>
      </w:r>
    </w:p>
    <w:p w:rsidR="0027775F" w:rsidRPr="00A53825" w:rsidRDefault="0027775F" w:rsidP="0027775F">
      <w:r w:rsidRPr="00A53825">
        <w:t>Нормативные акты, содержащие государственные нормативные требования охраны труда</w:t>
      </w:r>
    </w:p>
    <w:p w:rsidR="0027775F" w:rsidRPr="00A53825" w:rsidRDefault="0027775F" w:rsidP="0027775F">
      <w:r w:rsidRPr="00A53825">
        <w:t xml:space="preserve">   В соответствии с Постановлением Правительства РФ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к нормативным правовым актам, содержащим государственные нормативные требования охраны труда, относятся:</w:t>
      </w:r>
    </w:p>
    <w:p w:rsidR="0027775F" w:rsidRPr="00A53825" w:rsidRDefault="0027775F" w:rsidP="0027775F">
      <w:r w:rsidRPr="00A53825">
        <w:t xml:space="preserve">   - стандарты безопасности труда;</w:t>
      </w:r>
    </w:p>
    <w:p w:rsidR="0027775F" w:rsidRPr="00A53825" w:rsidRDefault="0027775F" w:rsidP="0027775F">
      <w:r w:rsidRPr="00A53825">
        <w:t xml:space="preserve">   - правила и типовые инструкции по охране труда;</w:t>
      </w:r>
    </w:p>
    <w:p w:rsidR="0027775F" w:rsidRPr="00A53825" w:rsidRDefault="0027775F" w:rsidP="0027775F">
      <w:r w:rsidRPr="00A53825">
        <w:t xml:space="preserve">   - государственные санитарно-эпидемиологические правила и нормативы (санитарные правила и нормы (СанПиН), санитарные нормы (СН), санитарные правила (СП) и гигиенические нормативы (ГН), устанавливающие требования к факторам рабочей среды и трудового процесса).</w:t>
      </w:r>
    </w:p>
    <w:p w:rsidR="0027775F" w:rsidRPr="00A53825" w:rsidRDefault="0027775F" w:rsidP="0027775F">
      <w:r w:rsidRPr="00A53825">
        <w:t xml:space="preserve">    Внесение изменений в акты, содержащие государственные требования охраны труда, осуществляется Министерством  труда и социальной защиты Российской Федерации в порядке, определенном  Положением для их разработки и утверждения:</w:t>
      </w:r>
    </w:p>
    <w:p w:rsidR="0027775F" w:rsidRPr="00A53825" w:rsidRDefault="0027775F" w:rsidP="0027775F">
      <w:r w:rsidRPr="00A53825">
        <w:t xml:space="preserve">   а) при изменении законодательства Российской Федерации об охране труда;</w:t>
      </w:r>
    </w:p>
    <w:p w:rsidR="0027775F" w:rsidRPr="00A53825" w:rsidRDefault="0027775F" w:rsidP="0027775F">
      <w:r w:rsidRPr="00A53825">
        <w:t xml:space="preserve">   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27775F" w:rsidRPr="00A53825" w:rsidRDefault="0027775F" w:rsidP="0027775F">
      <w:r w:rsidRPr="00A53825">
        <w:lastRenderedPageBreak/>
        <w:t xml:space="preserve">   в) по результатам изучения российского и международного опыта работы по улучшению условий труда;</w:t>
      </w:r>
    </w:p>
    <w:p w:rsidR="0027775F" w:rsidRPr="00A53825" w:rsidRDefault="0027775F" w:rsidP="0027775F">
      <w:r w:rsidRPr="00A53825">
        <w:t xml:space="preserve">   г) на основании анализа результатов аттестации рабочих мест по условиям труда, результатов внедрения новой техники и технологий;</w:t>
      </w:r>
    </w:p>
    <w:p w:rsidR="0027775F" w:rsidRPr="00A53825" w:rsidRDefault="0027775F" w:rsidP="0027775F">
      <w:r w:rsidRPr="00A53825">
        <w:t xml:space="preserve">   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27775F" w:rsidRPr="00EB0937" w:rsidRDefault="0027775F" w:rsidP="0027775F">
      <w:r w:rsidRPr="00EB0937">
        <w:t>Общие сведения о праве и правовых нормативных актах: законах, подзаконных актах, международных договорах и судебных решениях. Виды права. Охрана труда как часть трудового права.</w:t>
      </w:r>
    </w:p>
    <w:p w:rsidR="0027775F" w:rsidRPr="00EB0937" w:rsidRDefault="0027775F" w:rsidP="0027775F">
      <w:r w:rsidRPr="00EB0937"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 работодателя, содержащие нормы трудового права.</w:t>
      </w:r>
    </w:p>
    <w:p w:rsidR="0027775F" w:rsidRPr="00EB0937" w:rsidRDefault="0027775F" w:rsidP="0027775F">
      <w:r w:rsidRPr="00EB0937">
        <w:t>Международные трудовые нормы (стандарты) Международной организации труда, регулирующие трудовые отношения, касающиеся вопросов охраны труда.</w:t>
      </w:r>
    </w:p>
    <w:p w:rsidR="0027775F" w:rsidRPr="00EB0937" w:rsidRDefault="0027775F" w:rsidP="0027775F">
      <w:r w:rsidRPr="00EB0937">
        <w:t>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27775F" w:rsidRPr="00EB0937" w:rsidRDefault="0027775F" w:rsidP="0027775F">
      <w:r w:rsidRPr="00EB0937"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27775F" w:rsidRPr="00EB0937" w:rsidRDefault="0027775F" w:rsidP="0027775F">
      <w:r w:rsidRPr="00EB0937"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27775F" w:rsidRPr="00EB0937" w:rsidRDefault="0027775F" w:rsidP="0027775F">
      <w:r w:rsidRPr="00EB0937"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27775F" w:rsidRPr="00EB0937" w:rsidRDefault="0027775F" w:rsidP="0027775F">
      <w:r w:rsidRPr="00EB0937"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27775F" w:rsidRPr="00EB0937" w:rsidRDefault="0027775F" w:rsidP="0027775F">
      <w:r w:rsidRPr="00EB0937">
        <w:t>Законодательство Российской Федерации о санитарно-эпидемиологическом благополучии граждан, включая работников.</w:t>
      </w:r>
    </w:p>
    <w:p w:rsidR="0027775F" w:rsidRPr="00EB0937" w:rsidRDefault="0027775F" w:rsidP="0027775F">
      <w:r w:rsidRPr="00EB0937">
        <w:t>Законы Российской Федерации о техническом регулировании, промышленной радиационной и пожарной безопасности.</w:t>
      </w:r>
    </w:p>
    <w:p w:rsidR="0027775F" w:rsidRDefault="0027775F" w:rsidP="0027775F">
      <w:r w:rsidRPr="00EB0937"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Лекция 2.2. </w:t>
      </w:r>
      <w:r w:rsidRPr="009D5B55">
        <w:rPr>
          <w:b/>
        </w:rPr>
        <w:t>Порядок разработки, утверждения, пересмотра и учета инструкций по охране труда для работников</w:t>
      </w:r>
      <w:r>
        <w:rPr>
          <w:b/>
        </w:rPr>
        <w:t>.</w:t>
      </w:r>
    </w:p>
    <w:p w:rsidR="0027775F" w:rsidRPr="00290132" w:rsidRDefault="0027775F" w:rsidP="0027775F">
      <w:r w:rsidRPr="00290132">
        <w:t xml:space="preserve">Обязанности работодателя </w:t>
      </w:r>
      <w:r>
        <w:t>по обучению и инструктажу работников по безопасности труда. Вводный, первичный, повторный,внеплановый, целевой инструктажи.</w:t>
      </w:r>
    </w:p>
    <w:p w:rsidR="0027775F" w:rsidRPr="00BE716E" w:rsidRDefault="0027775F" w:rsidP="0027775F">
      <w:r w:rsidRPr="00BE716E">
        <w:t>Инструкции по охране труда, обязательные для работников, и контроль  за их соблюдением.</w:t>
      </w:r>
    </w:p>
    <w:p w:rsidR="0027775F" w:rsidRPr="00BE716E" w:rsidRDefault="0027775F" w:rsidP="0027775F">
      <w:r w:rsidRPr="00BE716E">
        <w:t>Разработка и утверждение инструкций  по охране труда для работников. Инструктаж по охране труда</w:t>
      </w:r>
      <w:r>
        <w:t>. Периодическая и внеочередная проверка знаний  по охране труда у руководителей и специалистов на предприятии.Периодическая и внеочередная проверка знаний  по охране труда у работников, связанных с работой к которой предъявляются дополнительные (повышенные) требования безопасности труда.</w:t>
      </w:r>
    </w:p>
    <w:p w:rsidR="0027775F" w:rsidRPr="009447F8" w:rsidRDefault="0027775F" w:rsidP="0027775F">
      <w:pPr>
        <w:jc w:val="center"/>
        <w:rPr>
          <w:b/>
        </w:rPr>
      </w:pPr>
      <w:r w:rsidRPr="009447F8">
        <w:rPr>
          <w:b/>
        </w:rPr>
        <w:t>Раздел 3. Защита трудовых прав работников</w:t>
      </w:r>
    </w:p>
    <w:p w:rsidR="0027775F" w:rsidRPr="009D5B55" w:rsidRDefault="0027775F" w:rsidP="0027775F">
      <w:pPr>
        <w:jc w:val="center"/>
        <w:rPr>
          <w:b/>
        </w:rPr>
      </w:pPr>
    </w:p>
    <w:p w:rsidR="0027775F" w:rsidRPr="009D5B55" w:rsidRDefault="0027775F" w:rsidP="0027775F">
      <w:pPr>
        <w:jc w:val="center"/>
        <w:rPr>
          <w:b/>
        </w:rPr>
      </w:pPr>
      <w:r>
        <w:rPr>
          <w:b/>
        </w:rPr>
        <w:lastRenderedPageBreak/>
        <w:t xml:space="preserve">Лекция 2.3. </w:t>
      </w:r>
      <w:r w:rsidRPr="009D5B55">
        <w:rPr>
          <w:b/>
        </w:rPr>
        <w:t>Обязанности работодателя по обеспечению безопасных условий и охраны труда</w:t>
      </w:r>
    </w:p>
    <w:p w:rsidR="0027775F" w:rsidRPr="009D5B55" w:rsidRDefault="0027775F" w:rsidP="0027775F">
      <w:pPr>
        <w:jc w:val="center"/>
        <w:rPr>
          <w:b/>
        </w:rPr>
      </w:pPr>
      <w:r w:rsidRPr="009D5B55">
        <w:rPr>
          <w:b/>
        </w:rPr>
        <w:t>Обязанности работника в области охраны труда.</w:t>
      </w:r>
    </w:p>
    <w:p w:rsidR="0027775F" w:rsidRDefault="0027775F" w:rsidP="0027775F">
      <w:pPr>
        <w:jc w:val="center"/>
        <w:rPr>
          <w:b/>
        </w:rPr>
      </w:pPr>
      <w:r w:rsidRPr="009D5B55">
        <w:rPr>
          <w:b/>
        </w:rPr>
        <w:t>Ответственность работодателя и должностных лиц за нарушение требований охраны труда</w:t>
      </w:r>
      <w:r>
        <w:rPr>
          <w:b/>
        </w:rPr>
        <w:t>.</w:t>
      </w:r>
    </w:p>
    <w:p w:rsidR="0027775F" w:rsidRPr="0013151F" w:rsidRDefault="0027775F" w:rsidP="0027775F">
      <w:r w:rsidRPr="0013151F">
        <w:t>Деление работников по характеру их трудовых функций. Руководители и характер их функций в управлении. Специалисты и характер их функций в управлении. Работники, не участвующие в управлении.</w:t>
      </w:r>
    </w:p>
    <w:p w:rsidR="0027775F" w:rsidRPr="0013151F" w:rsidRDefault="0027775F" w:rsidP="0027775F">
      <w:r w:rsidRPr="0013151F">
        <w:t>Трудовые обязанности работников по охране труда. Выполнение требований охраны труда как исполнение трудовых обязанностей, установленных индивидуальным трудовым договором.</w:t>
      </w:r>
    </w:p>
    <w:p w:rsidR="0027775F" w:rsidRPr="0013151F" w:rsidRDefault="0027775F" w:rsidP="0027775F">
      <w:r w:rsidRPr="0013151F">
        <w:t>Виды ответственности: дисциплинарная, материальная, гражданско-правовая, административная, уголовная.</w:t>
      </w:r>
    </w:p>
    <w:p w:rsidR="0027775F" w:rsidRPr="0013151F" w:rsidRDefault="0027775F" w:rsidP="0027775F">
      <w:r w:rsidRPr="0013151F">
        <w:t>Ответственность работников за невыполнение требований охраны труда (своих трудовых обязанностей).</w:t>
      </w:r>
    </w:p>
    <w:p w:rsidR="0027775F" w:rsidRPr="0013151F" w:rsidRDefault="0027775F" w:rsidP="0027775F">
      <w:r w:rsidRPr="0013151F">
        <w:t>Обязанности и ответственность должностных лиц по соблюдению законодательства о труде и государственных нормативных требований охраны труда</w:t>
      </w:r>
    </w:p>
    <w:p w:rsidR="0027775F" w:rsidRPr="0013151F" w:rsidRDefault="0027775F" w:rsidP="0027775F">
      <w:r w:rsidRPr="0013151F">
        <w:t>Должностные лица, их полномочия, обязанности и ответственность. Должностные лица работодателя: руководители и специалисты.</w:t>
      </w:r>
    </w:p>
    <w:p w:rsidR="0027775F" w:rsidRPr="0013151F" w:rsidRDefault="0027775F" w:rsidP="0027775F">
      <w:r w:rsidRPr="0013151F">
        <w:t>Должностные обязанности. Исполнение обязанностей, неисполнение обязанностей, преступное неисполнение. Выполнение требований охраны труда, включая государственные нормативные требования, как исполнение должностных обязанностей.</w:t>
      </w:r>
    </w:p>
    <w:p w:rsidR="0027775F" w:rsidRPr="0013151F" w:rsidRDefault="0027775F" w:rsidP="0027775F">
      <w:r w:rsidRPr="0013151F">
        <w:t>Виды ответственности: дисциплинарная, материальная, гражданско-правовая, административная, уголовная.</w:t>
      </w:r>
    </w:p>
    <w:p w:rsidR="0027775F" w:rsidRDefault="0027775F" w:rsidP="0027775F">
      <w:r w:rsidRPr="0013151F">
        <w:t>Ответственность должностных лиц за нарушение или неисполнение требований законодательства о труде и об охране труда.</w:t>
      </w:r>
    </w:p>
    <w:p w:rsidR="0027775F" w:rsidRPr="009D5B55" w:rsidRDefault="0027775F" w:rsidP="0027775F">
      <w:pPr>
        <w:jc w:val="center"/>
        <w:rPr>
          <w:b/>
        </w:rPr>
      </w:pPr>
    </w:p>
    <w:p w:rsidR="0027775F" w:rsidRPr="009D5B55" w:rsidRDefault="0027775F" w:rsidP="0027775F">
      <w:pPr>
        <w:jc w:val="center"/>
        <w:rPr>
          <w:b/>
        </w:rPr>
      </w:pPr>
      <w:r>
        <w:rPr>
          <w:b/>
        </w:rPr>
        <w:t>Лекция 2.4.</w:t>
      </w:r>
      <w:r w:rsidRPr="009D5B55">
        <w:rPr>
          <w:b/>
        </w:rPr>
        <w:t>Требования охраны труда к производственным объектам и продукции</w:t>
      </w:r>
    </w:p>
    <w:p w:rsidR="0027775F" w:rsidRPr="009D5B55" w:rsidRDefault="0027775F" w:rsidP="0027775F">
      <w:pPr>
        <w:jc w:val="center"/>
        <w:rPr>
          <w:b/>
        </w:rPr>
      </w:pPr>
      <w:r w:rsidRPr="009D5B55">
        <w:rPr>
          <w:b/>
        </w:rPr>
        <w:t>Требования к организации рабочего места</w:t>
      </w:r>
      <w:r>
        <w:rPr>
          <w:b/>
        </w:rPr>
        <w:t>.</w:t>
      </w:r>
    </w:p>
    <w:p w:rsidR="0027775F" w:rsidRDefault="0027775F" w:rsidP="0027775F">
      <w:r w:rsidRPr="00BE716E">
        <w:t>Требования охраны труда при строительстве и экспл</w:t>
      </w:r>
      <w:r>
        <w:t>уатации производственных зданий</w:t>
      </w:r>
      <w:r w:rsidRPr="00BE716E">
        <w:t>, сооружений и оборудования. Система стандартов безопасности труда.(СБТТ), строительные нормы и правила (СНиП).Государственная</w:t>
      </w:r>
      <w:r>
        <w:t xml:space="preserve"> экспертиза. Сертификат безопасности.</w:t>
      </w:r>
    </w:p>
    <w:p w:rsidR="0027775F" w:rsidRDefault="0027775F" w:rsidP="0027775F">
      <w:r>
        <w:t>Понятия «место работы», «рабочее место», «рабочая зона», «зона производства работ». Двойственность понятия «рабочее место». «Рабочее место» как юридическое понятие, относящееся к любому физическому месту, в котором работодатель контролирует выполнение трудовой функции работником.</w:t>
      </w:r>
    </w:p>
    <w:p w:rsidR="0027775F" w:rsidRDefault="0027775F" w:rsidP="0027775F">
      <w:r>
        <w:t>Постоянное (стационарное) рабочее место как рабочая зона постоянного местонахождения работника во время выполнения основных трудовых обязанностей. «Переменное» (нестационарное) рабочее место как сменяемая последовательность однотипных рабочих мест и его дополнительные опасности.</w:t>
      </w:r>
    </w:p>
    <w:p w:rsidR="0027775F" w:rsidRDefault="0027775F" w:rsidP="0027775F">
      <w:r>
        <w:t>Эргономические требования к рабочим местам «сидя» и «стоя». Безопасность оборудования, оснастки и инструмента, сырья и материалов, готовой продукции, находящихся на рабочем месте.</w:t>
      </w:r>
    </w:p>
    <w:p w:rsidR="0027775F" w:rsidRDefault="0027775F" w:rsidP="0027775F">
      <w:r>
        <w:t>Дополнительные требования безопасности, предъявляемые к работникам при производстве работ в условиях действия опасных и (или) вредных производственных факторов, связанных с характером выполняемых работ и видом экономической деятельности работодателя.</w:t>
      </w:r>
    </w:p>
    <w:p w:rsidR="0027775F" w:rsidRDefault="0027775F" w:rsidP="0027775F"/>
    <w:p w:rsidR="0027775F" w:rsidRDefault="0027775F" w:rsidP="0027775F">
      <w:pPr>
        <w:jc w:val="center"/>
        <w:rPr>
          <w:b/>
        </w:rPr>
      </w:pPr>
      <w:r>
        <w:rPr>
          <w:b/>
        </w:rPr>
        <w:t>Раздел 3.</w:t>
      </w:r>
      <w:r w:rsidRPr="00207E61">
        <w:rPr>
          <w:b/>
        </w:rPr>
        <w:t>Управление охраной труда  в организации и проведении работ по охране труда</w:t>
      </w:r>
      <w:r>
        <w:rPr>
          <w:b/>
        </w:rPr>
        <w:t>.</w:t>
      </w:r>
    </w:p>
    <w:p w:rsidR="0027775F" w:rsidRPr="00207E61" w:rsidRDefault="0027775F" w:rsidP="0027775F">
      <w:pPr>
        <w:jc w:val="center"/>
        <w:rPr>
          <w:b/>
        </w:rPr>
      </w:pPr>
    </w:p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lastRenderedPageBreak/>
        <w:t xml:space="preserve">Лекция 3.1. </w:t>
      </w:r>
      <w:r w:rsidRPr="00207E61">
        <w:rPr>
          <w:b/>
        </w:rPr>
        <w:t>Основные направления в работе по охране труда</w:t>
      </w:r>
    </w:p>
    <w:p w:rsidR="0027775F" w:rsidRDefault="0027775F" w:rsidP="0027775F">
      <w:pPr>
        <w:jc w:val="center"/>
        <w:rPr>
          <w:b/>
        </w:rPr>
      </w:pPr>
      <w:r w:rsidRPr="00207E61">
        <w:rPr>
          <w:b/>
        </w:rPr>
        <w:t>Организация работы службы охраны труда в организации</w:t>
      </w:r>
      <w:r>
        <w:rPr>
          <w:b/>
        </w:rPr>
        <w:t>.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охраны труда: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приоритета сохранения жизни и здоровья работников;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расследование несчастных случаев  на производстве и профессиональных заболеваний;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законных интересов 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 работников от несчастных случаев не производстве и профессиональных заболеваний;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компенсаций за работу с вредными или опасными условиями труда, неустранимыми при современном техническом уровне  производства и организации труда;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-распространения передового отечественного и зарубежного опыта по улучшению условий и охраны труда;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государства в финансировании мероприятий по охране труда;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повышение квалификации специалистов по охране труда;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эффективной налоговой политики, стимулирующей создание  безопасных условий труда, разработку и внедрение безопасной техники и технологий, производство средств индивидуальной  и коллективной защиты работников;</w:t>
      </w:r>
    </w:p>
    <w:p w:rsidR="0027775F" w:rsidRDefault="0027775F" w:rsidP="0027775F">
      <w:pPr>
        <w:pStyle w:val="Iniiaiieaaca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обеспечения работников средствами индивидуальной и коллективной защиты, а также санитарно-бытовым помещениям и устройствам, лечебно-профилактическими средствами за счет работодателей</w:t>
      </w:r>
    </w:p>
    <w:p w:rsidR="0027775F" w:rsidRDefault="0027775F" w:rsidP="0027775F">
      <w:pPr>
        <w:pStyle w:val="3"/>
        <w:spacing w:line="240" w:lineRule="auto"/>
        <w:ind w:firstLine="567"/>
        <w:rPr>
          <w:color w:val="auto"/>
          <w:szCs w:val="24"/>
        </w:rPr>
      </w:pPr>
      <w:r w:rsidRPr="00886B13">
        <w:rPr>
          <w:color w:val="auto"/>
          <w:szCs w:val="24"/>
        </w:rP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Структура затрат на мероприятия по охране труда. Оценка экономической эффективности мероприятий по охране труда. Понятие предотвращенного ущерба, прямых и косвенных потерь.</w:t>
      </w:r>
      <w:r>
        <w:rPr>
          <w:color w:val="auto"/>
          <w:szCs w:val="24"/>
        </w:rPr>
        <w:t xml:space="preserve"> Организация работы службы охраны труда в организации, ее предназначение и место в структуре управления предприятия. Планирование работы по охране труда на предприятии. Коллективный договор и соглашение  по охране труда – основные правовые формы текущего планирования  и проведения мероприятий  по охране труда. Оперативное планирование работ по охране труда.</w:t>
      </w:r>
    </w:p>
    <w:p w:rsidR="0027775F" w:rsidRPr="00886B13" w:rsidRDefault="0027775F" w:rsidP="0027775F">
      <w:pPr>
        <w:pStyle w:val="3"/>
        <w:spacing w:line="240" w:lineRule="auto"/>
        <w:ind w:firstLine="567"/>
        <w:rPr>
          <w:color w:val="auto"/>
          <w:szCs w:val="24"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>Лекция 3.2. Концепция нулевого травматизма. Разработка корпоративной программы «Нулевой травматизм» в организации на основе типовой программы.</w:t>
      </w:r>
    </w:p>
    <w:p w:rsidR="0027775F" w:rsidRDefault="0027775F" w:rsidP="0027775F">
      <w:r>
        <w:t xml:space="preserve">           </w:t>
      </w:r>
      <w:r w:rsidRPr="00690D1B">
        <w:t>Распоряжение Правительства  РФ от 26.04.2019 года № 833-р о проведение мероприятий  по продвижению основных принципов концепции «Нулевой травматизм»</w:t>
      </w:r>
    </w:p>
    <w:p w:rsidR="0027775F" w:rsidRPr="00AE493A" w:rsidRDefault="0027775F" w:rsidP="0027775F">
      <w:r>
        <w:t xml:space="preserve">Концепция «Нулевой травматизм» - это качественно новый подход к организации профилактической модели управления охраной труда , объединяющей три направления: Безопасность , гигиену труда и благополучие работников  на всех уровнях производства. </w:t>
      </w:r>
      <w:r w:rsidRPr="00AE493A">
        <w:t>Требования статьи 225 ТК РФ по обучению и проверке знаний по ОТ</w:t>
      </w:r>
    </w:p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t xml:space="preserve">Лекция 3.3. </w:t>
      </w:r>
      <w:r w:rsidRPr="00207E61">
        <w:rPr>
          <w:b/>
        </w:rPr>
        <w:t>Нормативы численности и направления деятельности работников службы охраны труда:</w:t>
      </w:r>
    </w:p>
    <w:p w:rsidR="0027775F" w:rsidRPr="00207E61" w:rsidRDefault="0027775F" w:rsidP="0027775F">
      <w:pPr>
        <w:jc w:val="center"/>
        <w:rPr>
          <w:b/>
        </w:rPr>
      </w:pPr>
      <w:r w:rsidRPr="00207E61">
        <w:rPr>
          <w:b/>
        </w:rPr>
        <w:t>-руководитель службы охраны труда;</w:t>
      </w:r>
    </w:p>
    <w:p w:rsidR="0027775F" w:rsidRPr="00207E61" w:rsidRDefault="0027775F" w:rsidP="0027775F">
      <w:pPr>
        <w:jc w:val="center"/>
        <w:rPr>
          <w:b/>
        </w:rPr>
      </w:pPr>
      <w:r w:rsidRPr="00207E61">
        <w:rPr>
          <w:b/>
        </w:rPr>
        <w:t>-работники службы охраны труда</w:t>
      </w:r>
      <w:r>
        <w:rPr>
          <w:b/>
        </w:rPr>
        <w:t>.</w:t>
      </w:r>
    </w:p>
    <w:p w:rsidR="0027775F" w:rsidRDefault="0027775F" w:rsidP="0027775F">
      <w:pPr>
        <w:jc w:val="center"/>
        <w:rPr>
          <w:b/>
        </w:rPr>
      </w:pPr>
      <w:r w:rsidRPr="00207E61">
        <w:rPr>
          <w:b/>
        </w:rPr>
        <w:t>Права работников службы охраны труда</w:t>
      </w:r>
      <w:r>
        <w:rPr>
          <w:b/>
        </w:rPr>
        <w:t>.</w:t>
      </w:r>
    </w:p>
    <w:p w:rsidR="0027775F" w:rsidRDefault="0027775F" w:rsidP="0027775F">
      <w:pPr>
        <w:jc w:val="center"/>
        <w:rPr>
          <w:b/>
        </w:rPr>
      </w:pPr>
      <w:r w:rsidRPr="009F18BA">
        <w:t>Служба</w:t>
      </w:r>
      <w:r>
        <w:t xml:space="preserve"> охраны труда в организации. Основные задачи и обязанности службы охраны труда. Права службы охраны труда. Взаимодействие с государственными органами управления охраной труда, надзора и контроля за охраной труда, профессиональными союзами, службой охраны труда организации</w:t>
      </w:r>
    </w:p>
    <w:p w:rsidR="0027775F" w:rsidRPr="00CC1324" w:rsidRDefault="0027775F" w:rsidP="0027775F">
      <w:r w:rsidRPr="00CC1324">
        <w:lastRenderedPageBreak/>
        <w:t>Определение необходимой численности службы охраны труда  и условия формирования организационной структуры службы.</w:t>
      </w:r>
      <w:r>
        <w:t xml:space="preserve"> О</w:t>
      </w:r>
      <w:r w:rsidRPr="00CC1324">
        <w:t>сновные задачи и функции службы охраны труда. Представление прав работникам службы охраны труда.</w:t>
      </w:r>
      <w:r>
        <w:t xml:space="preserve"> О</w:t>
      </w:r>
      <w:r w:rsidRPr="00CC1324">
        <w:t>рганизация сотрудничества  и регулирования отношений  работодателя и их представителей  в области охраны труда  на предприятии</w:t>
      </w:r>
      <w:r>
        <w:t>.</w:t>
      </w:r>
      <w:r w:rsidRPr="00CC1324">
        <w:tab/>
      </w:r>
    </w:p>
    <w:p w:rsidR="0027775F" w:rsidRPr="00207E61" w:rsidRDefault="0027775F" w:rsidP="0027775F">
      <w:pPr>
        <w:jc w:val="center"/>
        <w:rPr>
          <w:b/>
        </w:rPr>
      </w:pPr>
    </w:p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t>Лекция 3.4.</w:t>
      </w:r>
      <w:r w:rsidRPr="00207E61">
        <w:rPr>
          <w:b/>
        </w:rPr>
        <w:t>Контроль и ответственность за деятельность службы охраны труда</w:t>
      </w:r>
    </w:p>
    <w:p w:rsidR="0027775F" w:rsidRDefault="0027775F" w:rsidP="0027775F">
      <w:pPr>
        <w:jc w:val="center"/>
        <w:rPr>
          <w:b/>
        </w:rPr>
      </w:pPr>
      <w:r w:rsidRPr="00207E61">
        <w:rPr>
          <w:b/>
        </w:rPr>
        <w:t>Комитеты (комиссии) по охране труда.</w:t>
      </w:r>
    </w:p>
    <w:p w:rsidR="0027775F" w:rsidRPr="005B565E" w:rsidRDefault="0027775F" w:rsidP="0027775F">
      <w:r w:rsidRPr="005B565E">
        <w:t>Основные задачи, функции и права комитета (комиссии) по охране труда</w:t>
      </w:r>
      <w:r>
        <w:t>. Приказ Минтруда России от 24.06.2014 г.№ 412 н «Об утверждении Типового положения  о комитете (комиссии) по охране труда»).</w:t>
      </w:r>
      <w:r w:rsidRPr="005B565E">
        <w:t xml:space="preserve">   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 </w:t>
      </w:r>
    </w:p>
    <w:p w:rsidR="0027775F" w:rsidRPr="00207E61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Лекция 3.5. </w:t>
      </w:r>
      <w:r w:rsidRPr="00207E61">
        <w:rPr>
          <w:b/>
        </w:rPr>
        <w:t>Организация работы уполномоченных по охране труда</w:t>
      </w:r>
      <w:r>
        <w:rPr>
          <w:b/>
        </w:rPr>
        <w:t>.</w:t>
      </w:r>
    </w:p>
    <w:p w:rsidR="0027775F" w:rsidRPr="005B565E" w:rsidRDefault="0027775F" w:rsidP="0027775F">
      <w:r w:rsidRPr="005B565E">
        <w:t xml:space="preserve">   Выдвижение в комитет (комиссию) представителей работников, профессиональных союзов и иных уполномоченных работниками представительных органов проводится на общем собрании (конференции) трудового коллектива, представители работодателя назначаются приказом (распоряжением) по предприятию.</w:t>
      </w:r>
    </w:p>
    <w:p w:rsidR="0027775F" w:rsidRPr="005B565E" w:rsidRDefault="0027775F" w:rsidP="0027775F">
      <w:r w:rsidRPr="005B565E">
        <w:t xml:space="preserve">   Уполномоченные (доверенные) лица по охране труда</w:t>
      </w:r>
      <w:r>
        <w:t>.</w:t>
      </w:r>
    </w:p>
    <w:p w:rsidR="0027775F" w:rsidRPr="005B565E" w:rsidRDefault="0027775F" w:rsidP="0027775F">
      <w:r w:rsidRPr="005B565E">
        <w:t xml:space="preserve">    Организация института уполномоченных (доверенных) лиц по охране труда производится в соответствие с «Рекомендациями по организации работы уполномоченного (доверенного) лица по охране труда профессионального союза или трудового коллектива», утв. Постановлением Минтруда России от 08.04.1994 г. № 30.</w:t>
      </w:r>
    </w:p>
    <w:p w:rsidR="0027775F" w:rsidRPr="005B565E" w:rsidRDefault="0027775F" w:rsidP="0027775F">
      <w:r w:rsidRPr="005B565E">
        <w:t xml:space="preserve">   Выборы уполномоченных (доверенных) лиц производят сами работники. Если они объединены в профессиональный союз, то последний организует эти выборы. Численность, порядок избрания и срок полномочий определяют сами работники, исходя из специфики их производства. Не следует избирать уполномоченными (доверенными) лицами работников, которые по занимаемой должности несут ответственность за состояние охраны труда.</w:t>
      </w:r>
    </w:p>
    <w:p w:rsidR="0027775F" w:rsidRPr="005B565E" w:rsidRDefault="0027775F" w:rsidP="0027775F">
      <w:r w:rsidRPr="005B565E">
        <w:t xml:space="preserve">      Уполномоченные (доверенные) лица входят, как правило, в состав комитета (комиссии) по охране труда.</w:t>
      </w:r>
    </w:p>
    <w:p w:rsidR="0027775F" w:rsidRPr="005B565E" w:rsidRDefault="0027775F" w:rsidP="0027775F">
      <w:r w:rsidRPr="005B565E">
        <w:t xml:space="preserve">   Порядок избрания и функции уполномоченных (доверенных) лиц должны быть определены в коллективном договоре или ином другом совместном документе работодателя и представительного органа работников.</w:t>
      </w:r>
    </w:p>
    <w:p w:rsidR="0027775F" w:rsidRPr="005B565E" w:rsidRDefault="0027775F" w:rsidP="0027775F">
      <w:r w:rsidRPr="005B565E">
        <w:t xml:space="preserve">   Основными задачами уполномоченных (доверенных лиц) являются:</w:t>
      </w:r>
    </w:p>
    <w:p w:rsidR="0027775F" w:rsidRPr="005B565E" w:rsidRDefault="0027775F" w:rsidP="0027775F">
      <w:r w:rsidRPr="005B565E">
        <w:t xml:space="preserve">   1) содействие созданию в производственном подразделении или в целом у работодателя здоровых и безопасных условий труда;</w:t>
      </w:r>
    </w:p>
    <w:p w:rsidR="0027775F" w:rsidRPr="005B565E" w:rsidRDefault="0027775F" w:rsidP="0027775F">
      <w:r w:rsidRPr="005B565E">
        <w:t xml:space="preserve">   2) осуществление общественного контроля за охраной труда в производственном подразделении (у работодателя в целом) и за соблюдением законных прав и интересов работников в этой сфере;</w:t>
      </w:r>
    </w:p>
    <w:p w:rsidR="0027775F" w:rsidRPr="005B565E" w:rsidRDefault="0027775F" w:rsidP="0027775F">
      <w:r w:rsidRPr="005B565E">
        <w:t xml:space="preserve">   3) 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или соглашениями по охране труда;</w:t>
      </w:r>
    </w:p>
    <w:p w:rsidR="0027775F" w:rsidRPr="005B565E" w:rsidRDefault="0027775F" w:rsidP="0027775F">
      <w:r w:rsidRPr="005B565E">
        <w:t xml:space="preserve">   4) консультирование работников по вопросам охраны труда, оказание им помощи по защите их прав на охрану труда.</w:t>
      </w:r>
    </w:p>
    <w:p w:rsidR="0027775F" w:rsidRPr="00207E61" w:rsidRDefault="0027775F" w:rsidP="0027775F">
      <w:pPr>
        <w:jc w:val="center"/>
        <w:rPr>
          <w:b/>
        </w:rPr>
      </w:pPr>
    </w:p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t>Лекция 3.6.</w:t>
      </w:r>
      <w:r w:rsidRPr="00207E61">
        <w:rPr>
          <w:b/>
        </w:rPr>
        <w:t>Планирование мероприятий по охране труда</w:t>
      </w:r>
      <w:r>
        <w:rPr>
          <w:b/>
        </w:rPr>
        <w:t>.</w:t>
      </w:r>
    </w:p>
    <w:p w:rsidR="0027775F" w:rsidRDefault="0027775F" w:rsidP="0027775F">
      <w:pPr>
        <w:jc w:val="center"/>
        <w:rPr>
          <w:b/>
        </w:rPr>
      </w:pPr>
      <w:r w:rsidRPr="00207E61">
        <w:rPr>
          <w:b/>
        </w:rPr>
        <w:lastRenderedPageBreak/>
        <w:t>Обучение по охране труда и проверки знаний требований охраны труда</w:t>
      </w:r>
      <w:r>
        <w:rPr>
          <w:b/>
        </w:rPr>
        <w:t>.</w:t>
      </w:r>
    </w:p>
    <w:p w:rsidR="0027775F" w:rsidRPr="00886B13" w:rsidRDefault="0027775F" w:rsidP="0027775F">
      <w:pPr>
        <w:pStyle w:val="3"/>
        <w:spacing w:line="240" w:lineRule="auto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Планирование работы по охране труда на предприятии. Коллективный договор и соглашение  по охране труда – основные правовые формы текущего планирования  и проведения мероприятий  по охране труда. Оперативное планирование работ по охране труда.</w:t>
      </w:r>
    </w:p>
    <w:p w:rsidR="0027775F" w:rsidRPr="00886B13" w:rsidRDefault="0027775F" w:rsidP="0027775F">
      <w:pPr>
        <w:ind w:firstLine="720"/>
        <w:jc w:val="both"/>
      </w:pPr>
      <w:r w:rsidRPr="00886B13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27775F" w:rsidRPr="00886B13" w:rsidRDefault="0027775F" w:rsidP="0027775F">
      <w:pPr>
        <w:ind w:firstLine="720"/>
        <w:jc w:val="both"/>
      </w:pPr>
      <w:r w:rsidRPr="00886B13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27775F" w:rsidRPr="00886B13" w:rsidRDefault="0027775F" w:rsidP="0027775F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рабочих.</w:t>
      </w:r>
    </w:p>
    <w:p w:rsidR="0027775F" w:rsidRDefault="0027775F" w:rsidP="0027775F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руководителей и специалистов.</w:t>
      </w:r>
    </w:p>
    <w:p w:rsidR="0027775F" w:rsidRPr="00886B13" w:rsidRDefault="0027775F" w:rsidP="0027775F">
      <w:pPr>
        <w:ind w:firstLine="720"/>
        <w:jc w:val="both"/>
      </w:pPr>
      <w:r>
        <w:t>Периодическая и внеочередная проверка знаний  по охране труда у руководителей и специалистов на предприятии.Периодическая и внеочередная проверка знаний  по охране труда у работников, связанных с работой.к которой предъявляются дополнительные (повышенные) требования безопасности труда.</w:t>
      </w:r>
    </w:p>
    <w:p w:rsidR="0027775F" w:rsidRPr="00886B13" w:rsidRDefault="0027775F" w:rsidP="0027775F">
      <w:pPr>
        <w:ind w:firstLine="720"/>
        <w:jc w:val="both"/>
      </w:pPr>
      <w:r w:rsidRPr="00886B13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27775F" w:rsidRPr="00886B13" w:rsidRDefault="0027775F" w:rsidP="0027775F">
      <w:pPr>
        <w:ind w:firstLine="720"/>
        <w:jc w:val="both"/>
      </w:pPr>
    </w:p>
    <w:p w:rsidR="0027775F" w:rsidRPr="00207E61" w:rsidRDefault="0027775F" w:rsidP="0027775F">
      <w:pPr>
        <w:jc w:val="center"/>
        <w:rPr>
          <w:b/>
        </w:rPr>
      </w:pPr>
    </w:p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t xml:space="preserve">Лекция 3.7. </w:t>
      </w:r>
      <w:r w:rsidRPr="00207E61">
        <w:rPr>
          <w:b/>
        </w:rPr>
        <w:t>Оперативный контроль за состоянием охраны труда в организации</w:t>
      </w:r>
      <w:r>
        <w:rPr>
          <w:b/>
        </w:rPr>
        <w:t>.</w:t>
      </w:r>
    </w:p>
    <w:p w:rsidR="0027775F" w:rsidRDefault="0027775F" w:rsidP="0027775F">
      <w:pPr>
        <w:jc w:val="center"/>
        <w:rPr>
          <w:b/>
        </w:rPr>
      </w:pPr>
      <w:r w:rsidRPr="00207E61">
        <w:rPr>
          <w:b/>
        </w:rPr>
        <w:t>Разработка программ по улучшению условий и охраны труда в организации</w:t>
      </w:r>
      <w:r>
        <w:rPr>
          <w:b/>
        </w:rPr>
        <w:t>.</w:t>
      </w:r>
    </w:p>
    <w:p w:rsidR="0027775F" w:rsidRPr="00876032" w:rsidRDefault="0027775F" w:rsidP="0027775F">
      <w:r w:rsidRPr="00876032">
        <w:t>Надзор и контроль за соблюдением законодательства об охране труда</w:t>
      </w:r>
      <w:r>
        <w:t>.</w:t>
      </w:r>
    </w:p>
    <w:p w:rsidR="0027775F" w:rsidRDefault="0027775F" w:rsidP="0027775F">
      <w:r w:rsidRPr="00876032">
        <w:t>Государственная экспертиза условий труда.</w:t>
      </w:r>
      <w:r>
        <w:t xml:space="preserve"> Ведомственный (оперативный) контроль за состоянием условий труда на объектах. Оперативная информация о состоянии условий труда.</w:t>
      </w:r>
    </w:p>
    <w:p w:rsidR="0027775F" w:rsidRPr="00886B13" w:rsidRDefault="0027775F" w:rsidP="0027775F">
      <w:pPr>
        <w:ind w:firstLine="720"/>
        <w:jc w:val="both"/>
      </w:pPr>
      <w:r w:rsidRPr="00886B13">
        <w:t xml:space="preserve"> Порядок разработки, согласования и утверждения программ по охране труда. Пропаганда культуры охраны труда в организации.</w:t>
      </w:r>
    </w:p>
    <w:p w:rsidR="0027775F" w:rsidRPr="00876032" w:rsidRDefault="0027775F" w:rsidP="0027775F"/>
    <w:p w:rsidR="0027775F" w:rsidRPr="00207E61" w:rsidRDefault="0027775F" w:rsidP="0027775F">
      <w:pPr>
        <w:jc w:val="center"/>
        <w:rPr>
          <w:b/>
        </w:rPr>
      </w:pPr>
      <w:r>
        <w:rPr>
          <w:b/>
        </w:rPr>
        <w:t>Лекция 3.8.</w:t>
      </w:r>
      <w:r w:rsidRPr="00207E61">
        <w:rPr>
          <w:b/>
        </w:rPr>
        <w:t>Ведение документации по охране труда в организации</w:t>
      </w:r>
      <w:r>
        <w:rPr>
          <w:b/>
        </w:rPr>
        <w:t>.</w:t>
      </w:r>
    </w:p>
    <w:p w:rsidR="0027775F" w:rsidRPr="00207E61" w:rsidRDefault="0027775F" w:rsidP="0027775F">
      <w:pPr>
        <w:jc w:val="center"/>
        <w:rPr>
          <w:b/>
        </w:rPr>
      </w:pPr>
      <w:r w:rsidRPr="00207E61">
        <w:rPr>
          <w:b/>
        </w:rPr>
        <w:t>Отчетность по охране и условиям труда</w:t>
      </w:r>
      <w:r>
        <w:rPr>
          <w:b/>
        </w:rPr>
        <w:t>.</w:t>
      </w:r>
    </w:p>
    <w:p w:rsidR="0027775F" w:rsidRPr="00207E61" w:rsidRDefault="0027775F" w:rsidP="0027775F">
      <w:pPr>
        <w:jc w:val="center"/>
        <w:rPr>
          <w:b/>
        </w:rPr>
      </w:pPr>
      <w:r w:rsidRPr="00207E61">
        <w:rPr>
          <w:b/>
        </w:rPr>
        <w:t>Организация хранения документации</w:t>
      </w:r>
      <w:r>
        <w:rPr>
          <w:b/>
        </w:rPr>
        <w:t>.</w:t>
      </w:r>
    </w:p>
    <w:p w:rsidR="0027775F" w:rsidRPr="00886B13" w:rsidRDefault="0027775F" w:rsidP="0027775F">
      <w:pPr>
        <w:ind w:firstLine="851"/>
        <w:jc w:val="both"/>
      </w:pPr>
      <w:r w:rsidRPr="00886B13">
        <w:t>Назначение документирования в сфере охраны труда.</w:t>
      </w:r>
    </w:p>
    <w:p w:rsidR="0027775F" w:rsidRPr="00886B13" w:rsidRDefault="0027775F" w:rsidP="0027775F">
      <w:pPr>
        <w:ind w:firstLine="851"/>
        <w:jc w:val="both"/>
      </w:pPr>
      <w:r w:rsidRPr="00886B13">
        <w:t>Основные виды документации: (1) устанавливающего и распорядительно-организационного характера (локальные нормативные акты работодателя: приказы, положения, распоряжения, инструкции, порядки, правила, регламенты, программы и т.п.); (2) фиксирующего и учитывающего характера («записи» о мероприятиях, событиях и фактах деятельности по охране труда, а также об инцидентах, несчастных случаях, случаях острых и хронических заболеваний, в том числе требующих квалификации по подозрению на их профессиональный характер); (3) информационно-коммуникационного характера (информирование, переписка, предписания органов контроля и надзора, отчетность).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Использование работодателем нормативно-правовых и нормативно-технических актов, содержащих государственные нормативные требования охраны труда.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Понятие «записи данных». Документальная фиксация проведения инструктажей, обучения по охране труда, медосмотров, выдачи средств индивидуальной защиты и т.п. Документирование расследования несчастных случаев на производстве и профессиональных заболеваний. Документирование результатов многоступенчатого контроля по охране труда. Документирование результатов аттестации рабочих мест по условиям труда.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Документы информационного взаимодействия работодателя с подразделениями и сторонними организациями, органами управления, надзора и контроля.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Отчетность и формы отчетных документов по охране труда.</w:t>
      </w:r>
    </w:p>
    <w:p w:rsidR="0027775F" w:rsidRPr="00886B13" w:rsidRDefault="0027775F" w:rsidP="0027775F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Организация документооборота.</w:t>
      </w:r>
    </w:p>
    <w:p w:rsidR="0027775F" w:rsidRDefault="0027775F" w:rsidP="0027775F"/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Раздел 4. </w:t>
      </w:r>
      <w:r w:rsidRPr="002027AF">
        <w:rPr>
          <w:b/>
        </w:rPr>
        <w:t>Права работников на охрану труда</w:t>
      </w:r>
      <w:r>
        <w:rPr>
          <w:b/>
        </w:rPr>
        <w:t>.</w:t>
      </w:r>
    </w:p>
    <w:p w:rsidR="0027775F" w:rsidRPr="002027A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>Лекция 4.1.</w:t>
      </w:r>
      <w:r w:rsidRPr="002027AF">
        <w:rPr>
          <w:b/>
        </w:rPr>
        <w:t>Оптимальные и допустимые условия труда</w:t>
      </w:r>
      <w:r>
        <w:rPr>
          <w:b/>
        </w:rPr>
        <w:t>.</w:t>
      </w:r>
    </w:p>
    <w:p w:rsidR="0027775F" w:rsidRDefault="0027775F" w:rsidP="0027775F">
      <w:pPr>
        <w:jc w:val="center"/>
      </w:pPr>
      <w:r w:rsidRPr="003243A7">
        <w:t>Опасные и вредные производственные факторы.</w:t>
      </w:r>
      <w:r>
        <w:t xml:space="preserve"> Оптимальные условия труда.(кл. 1) Допустимые условия труда (кл.2). Вредные условия труда. Опасные (экстремальные) условия труда. Измерение параметров опасных и вредных производственных факторов. Меры по защите работников  от воздействия опасных и вредных производственных факторов, возникающих в аварийных случаях.</w:t>
      </w:r>
    </w:p>
    <w:p w:rsidR="0027775F" w:rsidRPr="003243A7" w:rsidRDefault="0027775F" w:rsidP="0027775F">
      <w:pPr>
        <w:jc w:val="center"/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>Лекция 4.2.</w:t>
      </w:r>
      <w:r w:rsidRPr="002027AF">
        <w:rPr>
          <w:b/>
        </w:rPr>
        <w:t>Специальная оценка условий труда</w:t>
      </w:r>
    </w:p>
    <w:p w:rsidR="0027775F" w:rsidRPr="00886B13" w:rsidRDefault="0027775F" w:rsidP="0027775F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Цели проведения </w:t>
      </w: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86B13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Регулирование специальной оценки условий труда </w:t>
      </w:r>
      <w:r w:rsidRPr="00886B13">
        <w:rPr>
          <w:rFonts w:ascii="Times New Roman" w:hAnsi="Times New Roman"/>
          <w:sz w:val="24"/>
          <w:szCs w:val="24"/>
        </w:rPr>
        <w:t>Цели и задачи проведения аттестации рабочих мест по условиям труда. Оценка условий труда по уровню профессионального риска.</w:t>
      </w:r>
    </w:p>
    <w:p w:rsidR="0027775F" w:rsidRDefault="0027775F" w:rsidP="0027775F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специальной оценки условий труда в соответствии с ФЗ №426 от 28.12.2013 г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</w:p>
    <w:p w:rsidR="0027775F" w:rsidRPr="00886B13" w:rsidRDefault="0027775F" w:rsidP="0027775F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Методики оценки опасных и вредных производственных факторов, тяжести и напряженнос</w:t>
      </w:r>
      <w:r>
        <w:rPr>
          <w:rFonts w:ascii="Times New Roman" w:hAnsi="Times New Roman"/>
          <w:sz w:val="24"/>
          <w:szCs w:val="24"/>
        </w:rPr>
        <w:t>ти трудового процесса, травмо</w:t>
      </w:r>
      <w:r w:rsidRPr="00886B13">
        <w:rPr>
          <w:rFonts w:ascii="Times New Roman" w:hAnsi="Times New Roman"/>
          <w:sz w:val="24"/>
          <w:szCs w:val="24"/>
        </w:rPr>
        <w:t>опасности, обеспеченности средствами индивидуальной защиты.</w:t>
      </w:r>
    </w:p>
    <w:p w:rsidR="0027775F" w:rsidRPr="00886B13" w:rsidRDefault="0027775F" w:rsidP="0027775F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Оформление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886B13">
        <w:rPr>
          <w:rFonts w:ascii="Times New Roman" w:hAnsi="Times New Roman"/>
          <w:sz w:val="24"/>
          <w:szCs w:val="24"/>
        </w:rPr>
        <w:t>, их анализ и планирование мероприятий.</w:t>
      </w:r>
    </w:p>
    <w:p w:rsidR="0027775F" w:rsidRPr="00886B13" w:rsidRDefault="0027775F" w:rsidP="0027775F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Использование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</w:t>
      </w:r>
      <w:r w:rsidRPr="00886B13">
        <w:rPr>
          <w:rFonts w:ascii="Times New Roman" w:hAnsi="Times New Roman"/>
          <w:sz w:val="24"/>
          <w:szCs w:val="24"/>
        </w:rPr>
        <w:t xml:space="preserve"> труда для определения компенсаций.</w:t>
      </w:r>
    </w:p>
    <w:p w:rsidR="0027775F" w:rsidRDefault="0027775F" w:rsidP="0027775F">
      <w:pPr>
        <w:jc w:val="center"/>
        <w:rPr>
          <w:b/>
        </w:rPr>
      </w:pPr>
    </w:p>
    <w:p w:rsidR="0027775F" w:rsidRPr="002027AF" w:rsidRDefault="0027775F" w:rsidP="0027775F">
      <w:pPr>
        <w:jc w:val="center"/>
        <w:rPr>
          <w:b/>
        </w:rPr>
      </w:pPr>
      <w:r>
        <w:rPr>
          <w:b/>
        </w:rPr>
        <w:t xml:space="preserve">Лекция 4.3. </w:t>
      </w:r>
      <w:r w:rsidRPr="002027AF">
        <w:rPr>
          <w:b/>
        </w:rPr>
        <w:t>Порядок обеспечения работников средствами индивидуальной защиты</w:t>
      </w:r>
    </w:p>
    <w:p w:rsidR="0027775F" w:rsidRPr="002027AF" w:rsidRDefault="0027775F" w:rsidP="0027775F">
      <w:pPr>
        <w:jc w:val="center"/>
        <w:rPr>
          <w:b/>
        </w:rPr>
      </w:pPr>
      <w:r w:rsidRPr="002027AF">
        <w:rPr>
          <w:b/>
        </w:rPr>
        <w:t>Нормы и условия бесплатной выдачи молока (др. равноценных пищевых продуктов)</w:t>
      </w:r>
      <w:r>
        <w:rPr>
          <w:b/>
        </w:rPr>
        <w:t>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типы средств индивидуальной защиты. Каски. Очки. Рукавицы. Спецобувь.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lastRenderedPageBreak/>
        <w:t>Обязанности работников по правильному применению средств индивидуальной защиты.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Обеспечение работников молоком и лечебно-профилактическим питанием.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27775F" w:rsidRDefault="0027775F" w:rsidP="0027775F">
      <w:pPr>
        <w:jc w:val="center"/>
        <w:rPr>
          <w:b/>
        </w:rPr>
      </w:pPr>
    </w:p>
    <w:p w:rsidR="0027775F" w:rsidRPr="002027AF" w:rsidRDefault="0027775F" w:rsidP="0027775F">
      <w:pPr>
        <w:jc w:val="center"/>
        <w:rPr>
          <w:b/>
        </w:rPr>
      </w:pPr>
      <w:r>
        <w:rPr>
          <w:b/>
        </w:rPr>
        <w:t>Лекция 4.4.</w:t>
      </w:r>
      <w:r w:rsidRPr="002027AF">
        <w:rPr>
          <w:b/>
        </w:rPr>
        <w:t>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:rsidR="0027775F" w:rsidRPr="002027AF" w:rsidRDefault="0027775F" w:rsidP="0027775F">
      <w:pPr>
        <w:jc w:val="center"/>
        <w:rPr>
          <w:b/>
        </w:rPr>
      </w:pPr>
      <w:r w:rsidRPr="002027AF">
        <w:rPr>
          <w:b/>
        </w:rPr>
        <w:t>Компенсации за работу с вредными или опасными условиями труда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Острые и профессиональные заболевания. Основные факторы возникновения хронических профессиональных заболеваний. Понятие о производственно обусловленной (связанной с работой) заболеваемости.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превентивные мероприятия по профилактике хронических профессиональных заболеваний. Профессиональная пригодность и профотбор. Предварительные (при приеме на работу) и пе</w:t>
      </w:r>
      <w:r>
        <w:rPr>
          <w:rFonts w:ascii="Times New Roman" w:hAnsi="Times New Roman"/>
          <w:sz w:val="24"/>
          <w:szCs w:val="24"/>
        </w:rPr>
        <w:t>риодические медицинские осмотры, психиатрическое освидетельствование  работников.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B13">
        <w:rPr>
          <w:rFonts w:ascii="Times New Roman" w:hAnsi="Times New Roman"/>
          <w:sz w:val="24"/>
          <w:szCs w:val="24"/>
        </w:rPr>
        <w:t>сновные причины производственного травматизма и острых профессиональных заболеваний (ингаляционных отравлений). Виды производственных травм (несчастных случаев на производстве). Статистические показатели и методы анализа.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мероприятия по профилактике производственного травматизма.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организационные приемы предотвращения травматизма и острых ингаляционных отравлений.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Идентификация опасностей и оценка риска. Оценка уровня профессионального риска. Особенности оценки профессионального риска для конкретного человека, отдельного работника, на конкретном рабочем месте, по подразделению, по всем работникам (всей организации) работодателя.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27775F" w:rsidRPr="008C318E" w:rsidRDefault="0027775F" w:rsidP="0027775F">
      <w:r w:rsidRPr="008C318E">
        <w:t>Представление работникам льгот и компенсаций  за работы с вредными или опа</w:t>
      </w:r>
      <w:r>
        <w:t>с</w:t>
      </w:r>
      <w:r w:rsidRPr="008C318E">
        <w:t>ными условиями труда</w:t>
      </w:r>
      <w:r>
        <w:t>.</w:t>
      </w:r>
    </w:p>
    <w:p w:rsidR="0027775F" w:rsidRPr="00DE00AE" w:rsidRDefault="0027775F" w:rsidP="0027775F">
      <w:pPr>
        <w:rPr>
          <w:b/>
        </w:rPr>
      </w:pPr>
    </w:p>
    <w:p w:rsidR="0027775F" w:rsidRPr="008A6DD2" w:rsidRDefault="0027775F" w:rsidP="0027775F">
      <w:pPr>
        <w:jc w:val="center"/>
        <w:rPr>
          <w:b/>
        </w:rPr>
      </w:pPr>
      <w:r>
        <w:rPr>
          <w:b/>
        </w:rPr>
        <w:t xml:space="preserve">Раздел 5. </w:t>
      </w:r>
      <w:r w:rsidRPr="008A6DD2">
        <w:rPr>
          <w:b/>
        </w:rPr>
        <w:t>Гарантии охраны труда отдельным категориям работников</w:t>
      </w:r>
    </w:p>
    <w:p w:rsidR="0027775F" w:rsidRDefault="0027775F" w:rsidP="0027775F">
      <w:pPr>
        <w:jc w:val="center"/>
        <w:rPr>
          <w:b/>
        </w:rPr>
      </w:pPr>
    </w:p>
    <w:p w:rsidR="0027775F" w:rsidRPr="008A6DD2" w:rsidRDefault="0027775F" w:rsidP="0027775F">
      <w:pPr>
        <w:jc w:val="center"/>
        <w:rPr>
          <w:b/>
        </w:rPr>
      </w:pPr>
      <w:r>
        <w:rPr>
          <w:b/>
        </w:rPr>
        <w:t xml:space="preserve">Лекция 5.1. </w:t>
      </w:r>
      <w:r w:rsidRPr="008A6DD2">
        <w:rPr>
          <w:b/>
        </w:rPr>
        <w:t>Охрана труда женщин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Особенности регулирования труда женщин, работников, имеющих несовершеннолетних детей или осуществляющих уход за больными членами их семей.</w:t>
      </w:r>
      <w:r>
        <w:rPr>
          <w:rFonts w:ascii="Times New Roman" w:hAnsi="Times New Roman"/>
          <w:sz w:val="24"/>
          <w:szCs w:val="24"/>
        </w:rPr>
        <w:t>Запрет труда женщин на тяжелые и вредные для здоровья работах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>Лекция 5.2</w:t>
      </w:r>
      <w:r w:rsidRPr="00DB317C">
        <w:rPr>
          <w:b/>
        </w:rPr>
        <w:t xml:space="preserve"> Охрана труда молодежи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Особенности регулирования труда лиц моложе восемнадцати лет.</w:t>
      </w:r>
      <w:r>
        <w:rPr>
          <w:rFonts w:ascii="Times New Roman" w:hAnsi="Times New Roman"/>
          <w:sz w:val="24"/>
          <w:szCs w:val="24"/>
        </w:rPr>
        <w:t xml:space="preserve"> Продолжительность рабочего времени для несовершеннолетних. Предельно допустимые нагрузки. Запрет применения труда  несовершеннолетних на вредных, тяжелых и опасных работах. Льготы для несовершеннолетних.</w:t>
      </w:r>
    </w:p>
    <w:p w:rsidR="0027775F" w:rsidRPr="008A6DD2" w:rsidRDefault="0027775F" w:rsidP="0027775F">
      <w:pPr>
        <w:jc w:val="center"/>
        <w:rPr>
          <w:b/>
        </w:rPr>
      </w:pPr>
    </w:p>
    <w:p w:rsidR="0027775F" w:rsidRPr="008A6DD2" w:rsidRDefault="0027775F" w:rsidP="0027775F">
      <w:pPr>
        <w:jc w:val="center"/>
        <w:rPr>
          <w:b/>
        </w:rPr>
      </w:pPr>
      <w:r>
        <w:rPr>
          <w:b/>
        </w:rPr>
        <w:lastRenderedPageBreak/>
        <w:t xml:space="preserve">Раздел 6. </w:t>
      </w:r>
      <w:r w:rsidRPr="008A6DD2">
        <w:rPr>
          <w:b/>
        </w:rPr>
        <w:t>Опасные и вредные производственные факторы.</w:t>
      </w:r>
    </w:p>
    <w:p w:rsidR="0027775F" w:rsidRDefault="0027775F" w:rsidP="0027775F">
      <w:pPr>
        <w:jc w:val="center"/>
        <w:rPr>
          <w:b/>
        </w:rPr>
      </w:pPr>
    </w:p>
    <w:p w:rsidR="0027775F" w:rsidRPr="008A6DD2" w:rsidRDefault="0027775F" w:rsidP="0027775F">
      <w:pPr>
        <w:jc w:val="center"/>
        <w:rPr>
          <w:b/>
        </w:rPr>
      </w:pPr>
      <w:r>
        <w:rPr>
          <w:b/>
        </w:rPr>
        <w:t xml:space="preserve">Лекция 6.1. </w:t>
      </w:r>
      <w:r w:rsidRPr="008A6DD2">
        <w:rPr>
          <w:b/>
        </w:rPr>
        <w:t>Измерения параметров опасных и вредных производственных факторов</w:t>
      </w:r>
      <w:r>
        <w:rPr>
          <w:b/>
        </w:rPr>
        <w:t>.</w:t>
      </w:r>
    </w:p>
    <w:p w:rsidR="0027775F" w:rsidRPr="00D22CDA" w:rsidRDefault="0027775F" w:rsidP="0027775F">
      <w:pPr>
        <w:jc w:val="center"/>
        <w:rPr>
          <w:b/>
        </w:rPr>
      </w:pPr>
      <w:r w:rsidRPr="008A6DD2">
        <w:rPr>
          <w:b/>
        </w:rPr>
        <w:t>Воздействие на организм человека опасных и вредных производственных факторов</w:t>
      </w:r>
      <w:r>
        <w:rPr>
          <w:b/>
        </w:rPr>
        <w:t>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t>Производственная среда и ее опасные и вредные производственные факторы. Классификация факторов производственной среды по природе воздействующего фактора. Физические, химические, биологические, психофизиологические опасные и вредные производственные факторы. Особенности воздействия биологических опасных и вредных производственных факторов: макро и микроорганизмов. Нормирование факторов производственной среды. Концепция порогового воздействия вредных факторов. Концепция безпорогового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Трудовой процесс, его тяжесть и напряженность. Нормирование факторов трудового процесса.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Классификация условий труда по гигиеническим критериям. Оптимальные и допустимые условия труда. Вредные и опасные условия труда. Безопасные условия труда.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Закономерное и случайное в воздействии условий труда на организм человека. Риски травмирования и заболевания.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hAnsi="Times New Roman"/>
          <w:sz w:val="24"/>
          <w:szCs w:val="24"/>
        </w:rPr>
        <w:t xml:space="preserve">ный труд как социальное </w:t>
      </w:r>
      <w:r w:rsidRPr="00886B13">
        <w:rPr>
          <w:rFonts w:ascii="Times New Roman" w:hAnsi="Times New Roman"/>
          <w:sz w:val="24"/>
          <w:szCs w:val="24"/>
        </w:rPr>
        <w:t>трудовое отношение нанимателя (работодателя) и наемного работника. Потребность предпринимателя (организатора производства) в выполнении конкретной производственной функции как трудовой функции и его готовность выполнять обязанности работодателя. Способность человека выполнять трудовую функцию и его готовность выполнять трудовые обязанности работника. Понятие о трудоспособности. Рынок труда. Основные условия договоренности между нанимателем и нанимаемым: способность работника лично выполнять требуемую трудовую функцию и готовность подчиняться трудовому распорядку работодателя; готовность работодателя предоставить работу в условиях, соответствующих требованиям охраны труда, и своевременно выплачивать определенное денежное вознаграждение (заработную плату) согласному с его размером работнику; согласие работника работать в тех условиях труда, которые ему может предоставить работодатель. Особенности трудовых отношений.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о риске утраты работником трудоспособности – профессиональном риске. Утрата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 Заинтересованность общества в снижении профессиональных рисков и предоставлении работнику безопасных условий труда.</w:t>
      </w:r>
    </w:p>
    <w:p w:rsidR="0027775F" w:rsidRDefault="0027775F" w:rsidP="0027775F">
      <w:pPr>
        <w:jc w:val="center"/>
        <w:rPr>
          <w:b/>
        </w:rPr>
      </w:pPr>
    </w:p>
    <w:p w:rsidR="0027775F" w:rsidRPr="008A6DD2" w:rsidRDefault="0027775F" w:rsidP="0027775F">
      <w:pPr>
        <w:jc w:val="center"/>
        <w:rPr>
          <w:b/>
        </w:rPr>
      </w:pPr>
      <w:r>
        <w:rPr>
          <w:b/>
        </w:rPr>
        <w:t xml:space="preserve">Лекция 6.2. </w:t>
      </w:r>
      <w:r w:rsidRPr="008A6DD2">
        <w:rPr>
          <w:b/>
        </w:rPr>
        <w:t>Меры по защите работников от воздействия опасных и вредных производственных факторов, возникающих в аварийных случаях</w:t>
      </w:r>
      <w:r>
        <w:rPr>
          <w:b/>
        </w:rPr>
        <w:t>.</w:t>
      </w:r>
    </w:p>
    <w:p w:rsidR="0027775F" w:rsidRPr="008A6DD2" w:rsidRDefault="0027775F" w:rsidP="0027775F">
      <w:pPr>
        <w:jc w:val="center"/>
        <w:rPr>
          <w:b/>
        </w:rPr>
      </w:pPr>
      <w:r w:rsidRPr="008A6DD2">
        <w:rPr>
          <w:b/>
        </w:rPr>
        <w:t>Порядок оформления допуска к работам с повышенной опасностью</w:t>
      </w:r>
      <w:r>
        <w:rPr>
          <w:b/>
        </w:rPr>
        <w:t>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Обеспечение безопасных условий труда работника как часть обеспечения безопасности производства (производственной деятельности работодателя). Виды обеспечения безопасности производственной деятельности работодателя: физическая безопасность имущества и личная безопасность работников, пожарная безопасность, технологическая безопасность потери качества и объемов продукции, транспортная безопасность, промышленная безопасность опасных производственных объектов, радиационная безопасность приборов, сырья и материалов, химическая безопасность, биологическая безопасность, безопасность наемного труда работников (охрана труда), экологическая безопасность окружающей среды; безопасность третьих лиц и территориальных поселений от неблагоприятного воздействия производственной деятельности.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lastRenderedPageBreak/>
        <w:t>Общие понятия обеспечения безопасности. Риск как мера уровня обеспечения безопасности. Частота и тяжесть неблагоприятных событий. Абсолютная безопасность. Понятие о пренебрежимо малом риске, приемлемом (допустимом) и неприемлемом (неприемлемом) риске.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Идентификация опасностей и оценка риска. Оценка уровня профессионального риска. Особенности оценки профессионального риска для конкретного человека, отдельного работника, на конкретном рабочем месте, по подразделению, по всем работникам (всей организации) работодателя.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безопасные условия труда и безопасностьпроизводственной деятельности.</w:t>
      </w:r>
    </w:p>
    <w:p w:rsidR="0027775F" w:rsidRPr="008A6DD2" w:rsidRDefault="0027775F" w:rsidP="0027775F">
      <w:pPr>
        <w:rPr>
          <w:b/>
        </w:rPr>
      </w:pPr>
      <w:r w:rsidRPr="00886B13">
        <w:t>Работы с повышенной опасностью, требующие оформления наряда допуска</w:t>
      </w:r>
      <w:r w:rsidRPr="00886B13">
        <w:rPr>
          <w:b/>
        </w:rPr>
        <w:t xml:space="preserve">. </w:t>
      </w:r>
      <w:r w:rsidRPr="00886B13">
        <w:t>Примерный перечень мест (условий) производства и видов работ, на выполнение которых необходимо выдавать наряд-допуск. Порядок допуска работников к работам в условиях действия опасных и (или) вредных производственных факторов, не связанных с характером выполняемых работ с оформлением нарядов-допусков. Наряд-допуск на производство работ в местах действия опасных или вредных факторов. Обязанности руководителя работ с повышенной опасностью</w:t>
      </w:r>
      <w:r>
        <w:t>.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Раздел 7. </w:t>
      </w:r>
      <w:r w:rsidRPr="00CB652E">
        <w:rPr>
          <w:b/>
        </w:rPr>
        <w:t>Безопасность производства работ</w:t>
      </w:r>
      <w:r>
        <w:rPr>
          <w:b/>
        </w:rPr>
        <w:t>.</w:t>
      </w:r>
    </w:p>
    <w:p w:rsidR="0027775F" w:rsidRPr="00CB652E" w:rsidRDefault="0027775F" w:rsidP="0027775F">
      <w:pPr>
        <w:jc w:val="center"/>
        <w:rPr>
          <w:b/>
        </w:rPr>
      </w:pPr>
    </w:p>
    <w:p w:rsidR="0027775F" w:rsidRPr="00CB652E" w:rsidRDefault="0027775F" w:rsidP="0027775F">
      <w:pPr>
        <w:jc w:val="center"/>
        <w:rPr>
          <w:b/>
        </w:rPr>
      </w:pPr>
      <w:r>
        <w:rPr>
          <w:b/>
        </w:rPr>
        <w:t>Лекция 7.1.</w:t>
      </w:r>
      <w:r w:rsidRPr="00CB652E">
        <w:rPr>
          <w:b/>
        </w:rPr>
        <w:t>Безопасность производственного оборудования. Техническое состояние машин и оборудования</w:t>
      </w:r>
      <w:r>
        <w:rPr>
          <w:b/>
        </w:rPr>
        <w:t>.</w:t>
      </w:r>
    </w:p>
    <w:p w:rsidR="0027775F" w:rsidRPr="00886B13" w:rsidRDefault="0027775F" w:rsidP="0027775F">
      <w:pPr>
        <w:ind w:firstLine="567"/>
        <w:jc w:val="both"/>
      </w:pPr>
      <w:r w:rsidRPr="00886B13">
        <w:t>Понятия «место работы», «рабочее место», «рабочая зона», «зона производства работ». Двойственность понятия «рабочее место». «Рабочее место» как юридическое понятие, относящееся к любому физическому месту, в котором работодатель контролирует выполнение трудовой функции работником.</w:t>
      </w:r>
    </w:p>
    <w:p w:rsidR="0027775F" w:rsidRPr="00886B13" w:rsidRDefault="0027775F" w:rsidP="0027775F">
      <w:pPr>
        <w:ind w:firstLine="567"/>
        <w:jc w:val="both"/>
      </w:pPr>
      <w:r w:rsidRPr="00886B13">
        <w:t>Постоянное (стационарное) рабочее место как рабочая зона постоянного местонахождения работника во время выполнения основных трудовых обязанностей. «Переменное» (нестационарное) рабочее место как сменяемая последовательность однотипных рабочих мест и его дополнительные опасности.</w:t>
      </w:r>
    </w:p>
    <w:p w:rsidR="0027775F" w:rsidRPr="00886B13" w:rsidRDefault="0027775F" w:rsidP="0027775F">
      <w:pPr>
        <w:ind w:firstLine="567"/>
        <w:jc w:val="both"/>
      </w:pPr>
      <w:r w:rsidRPr="00886B13">
        <w:t>Эргономические требования к рабочим местам «сидя» и «стоя». Безопасность оборудования, оснастки и инструмента, сырья и материалов, готовой продукции, находящихся на рабочем месте.</w:t>
      </w:r>
    </w:p>
    <w:p w:rsidR="0027775F" w:rsidRPr="00886B13" w:rsidRDefault="0027775F" w:rsidP="0027775F">
      <w:pPr>
        <w:ind w:firstLine="567"/>
        <w:jc w:val="both"/>
      </w:pPr>
      <w:r w:rsidRPr="00886B13">
        <w:t>Дополнительные требования безопасности, предъявляемые к работникам при производстве работ в условиях действия опасных и (или) вредных производственных факторов, связанных с характером выполняемых работ и видом экономической деятельности работодателя.</w:t>
      </w:r>
    </w:p>
    <w:p w:rsidR="0027775F" w:rsidRDefault="0027775F" w:rsidP="0027775F">
      <w:pPr>
        <w:jc w:val="center"/>
        <w:rPr>
          <w:b/>
        </w:rPr>
      </w:pPr>
    </w:p>
    <w:p w:rsidR="0027775F" w:rsidRPr="00CB652E" w:rsidRDefault="0027775F" w:rsidP="0027775F">
      <w:pPr>
        <w:jc w:val="center"/>
        <w:rPr>
          <w:b/>
        </w:rPr>
      </w:pPr>
      <w:r>
        <w:rPr>
          <w:b/>
        </w:rPr>
        <w:t xml:space="preserve">Лекция 7.2. </w:t>
      </w:r>
      <w:r w:rsidRPr="00CB652E">
        <w:rPr>
          <w:b/>
        </w:rPr>
        <w:t>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  <w:r>
        <w:rPr>
          <w:b/>
        </w:rPr>
        <w:t>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Основные требования охраны труда при погрузочно-разгрузочных работах, перемещении и складировании (размещении) грузов</w:t>
      </w:r>
      <w:r w:rsidRPr="00886B13">
        <w:rPr>
          <w:rFonts w:ascii="Times New Roman" w:hAnsi="Times New Roman"/>
          <w:b/>
          <w:sz w:val="24"/>
          <w:szCs w:val="24"/>
        </w:rPr>
        <w:t>.</w:t>
      </w:r>
      <w:r w:rsidRPr="00886B13">
        <w:rPr>
          <w:rFonts w:ascii="Times New Roman" w:hAnsi="Times New Roman"/>
          <w:sz w:val="24"/>
          <w:szCs w:val="24"/>
        </w:rPr>
        <w:t xml:space="preserve"> Порядок организации площадок для погрузочно-разгрузочных работах в субъектах малого предпринимательства, порядок проведения погрузочно-разгрузочных работ, способы хранения и транспортирования грузов, оборудование для погрузочно-разгрузочных работ. Классификация грузов по массе и опасности. Перемещение грузов вручную. Нормы переноски тяжестей вручную.</w:t>
      </w:r>
    </w:p>
    <w:p w:rsidR="0027775F" w:rsidRDefault="0027775F" w:rsidP="0027775F">
      <w:pPr>
        <w:pStyle w:val="Iniiaiieaacao"/>
        <w:spacing w:line="240" w:lineRule="auto"/>
      </w:pPr>
      <w:r w:rsidRPr="00886B13">
        <w:rPr>
          <w:rFonts w:ascii="Times New Roman" w:hAnsi="Times New Roman"/>
          <w:sz w:val="24"/>
          <w:szCs w:val="24"/>
        </w:rPr>
        <w:t>Требования к размещению материалов и конструкций, порядок укладки материалов, изделий, конструкций и оборудования при складировании. Проходы и проезды между штабелями (стеллажами) на складах.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272776">
        <w:rPr>
          <w:rFonts w:ascii="Times New Roman" w:hAnsi="Times New Roman"/>
          <w:sz w:val="24"/>
          <w:szCs w:val="24"/>
        </w:rPr>
        <w:t>Приказ Минтруда России от 28.03.2014 г.№ 155н «Об утверждении Правил по охране труда при работе на высоте».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требования охраны труда при выполнении работ на высоте.</w:t>
      </w:r>
      <w:r>
        <w:rPr>
          <w:rFonts w:ascii="Times New Roman" w:hAnsi="Times New Roman"/>
          <w:sz w:val="24"/>
          <w:szCs w:val="24"/>
        </w:rPr>
        <w:t xml:space="preserve"> Требования к работникам при работе на высоте. Обеспечение безопасности при работе на высоте. Организация работ на высоте с оформлением наряда-допуска. Требования по охране труда, предъявляемые к производственным помещениям и производственным площадкам. Требования к применению систем обеспечения безопасности работ на высоте. Специальные требования  по ОТ, предъявляемые к производству работ на высоте (системе канатного доступа). Требования по охране труда  при перемещении по конструкциям ивысотным объектам. Требования охраны труда  к оборудованию, механизмам, ручному инструменту, применяемым на высоте.</w:t>
      </w:r>
      <w:r w:rsidRPr="00886B13">
        <w:rPr>
          <w:rFonts w:ascii="Times New Roman" w:hAnsi="Times New Roman"/>
          <w:sz w:val="24"/>
          <w:szCs w:val="24"/>
        </w:rPr>
        <w:t xml:space="preserve"> Виды работы на высоте. </w:t>
      </w:r>
      <w:r>
        <w:rPr>
          <w:rFonts w:ascii="Times New Roman" w:hAnsi="Times New Roman"/>
          <w:sz w:val="24"/>
          <w:szCs w:val="24"/>
        </w:rPr>
        <w:t>Требования по охране труда при работе на антенно-мачтовых сооружениях, над водой, в ограниченном пространстве. Требования охраны труда при монтаже, демонтаже на высоте стальных сборных несущих конструкций, деревянных конструкций, дымовых трубах, бетонных и каменных работах. Требования охраны труда при производстве стекольных работ,при очистки остекления здания.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обеспечения безопасности работ  на высоте (анкерные устройства, привязи, соединительно-амортизирующие устройства)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систем обеспечения безопасности работ на высоте, предусмотренные: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удерживающие системы,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позиционирования, страховочные системы,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спасения и эвакуации.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Меры предосторожности. Инвентарные предохранительные ограждения: ограждения защитные, ограждения страховочные, ограждения сигнальные. Сигнальная окраска инвентарных ограждений. Требования к установке: внутренние и наружные ограждения. Требования к креплению ограждений. Лица, ответственные за монтаж и демонтаж ограждений. Применение знаков безопасности.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Применение строительных лесов и п</w:t>
      </w:r>
      <w:r>
        <w:rPr>
          <w:rFonts w:ascii="Times New Roman" w:hAnsi="Times New Roman"/>
          <w:sz w:val="24"/>
          <w:szCs w:val="24"/>
        </w:rPr>
        <w:t>одмостей и других средств подмащ</w:t>
      </w:r>
      <w:r w:rsidRPr="00886B13">
        <w:rPr>
          <w:rFonts w:ascii="Times New Roman" w:hAnsi="Times New Roman"/>
          <w:sz w:val="24"/>
          <w:szCs w:val="24"/>
        </w:rPr>
        <w:t>ивания</w:t>
      </w:r>
      <w:r w:rsidRPr="00886B13">
        <w:rPr>
          <w:rFonts w:ascii="Times New Roman" w:hAnsi="Times New Roman"/>
          <w:i/>
          <w:sz w:val="24"/>
          <w:szCs w:val="24"/>
        </w:rPr>
        <w:t>.</w:t>
      </w:r>
      <w:r w:rsidRPr="00886B13">
        <w:rPr>
          <w:rFonts w:ascii="Times New Roman" w:hAnsi="Times New Roman"/>
          <w:sz w:val="24"/>
          <w:szCs w:val="24"/>
        </w:rPr>
        <w:t xml:space="preserve"> Перильные и бортовые ограждения. Допуск в эксплуатацию подмостей и лесов. Проверка состояния перед работой и периодическая проверка исправности. Журнал приемки и осмотра лесов и подмостей.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Применение лестниц, стремянок. Периодичность испытания. Меры предотвращения возможности сдвига и опрокидывания. Ограничения по длине приставных лестниц, углу наклона (уклону), месту установки лестниц. Запрет на проведение определенных видов работ на переносных лестницах и стремянках. Правила переноски лестниц. Требования безопасности при работе на лестницах и стремянках.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Обеспечение охраны труда при выполнении отдельных видов работ на высоте:монтаж и демонтаж стальных и сборных несущих конструкций; установка и монтаж деревянных конструкций, работы на крыше здания, каменные, бетонные, стекольные, отделочные, очистка остекления здания.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требования охраны труда при выполнении земляных работ</w:t>
      </w:r>
      <w:r w:rsidRPr="00886B13">
        <w:rPr>
          <w:rFonts w:ascii="Times New Roman" w:hAnsi="Times New Roman"/>
          <w:b/>
          <w:sz w:val="24"/>
          <w:szCs w:val="24"/>
        </w:rPr>
        <w:t xml:space="preserve">. </w:t>
      </w:r>
      <w:r w:rsidRPr="00886B13">
        <w:rPr>
          <w:rFonts w:ascii="Times New Roman" w:hAnsi="Times New Roman"/>
          <w:sz w:val="24"/>
          <w:szCs w:val="24"/>
        </w:rPr>
        <w:t xml:space="preserve">Требования безопасности труда при нахождении работников в выемках и траншеях. Требования охраны труда при механизированной разработке грунта. Требования охраны труда при </w:t>
      </w:r>
      <w:r w:rsidRPr="00886B13">
        <w:rPr>
          <w:rFonts w:ascii="Times New Roman" w:hAnsi="Times New Roman"/>
          <w:sz w:val="24"/>
          <w:szCs w:val="24"/>
        </w:rPr>
        <w:lastRenderedPageBreak/>
        <w:t>специальных методах производства работ (гидромеханизация, взрывные работы, электропрогрев грунта).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Основные требования охраны труда при эксплуатации ручного электроинструмента и пневмоинструмента. Требования к работникам, допущенным к работе с ручным электро- и пневмоинструментом. Требования к исправности и состоянию ручного электро- и пневмоинструмента. Порядок маркировки, проверки, учета и выдачи ручного электро- и пневмоинструмента. Опасные и вредные производственные факторы, действующие при работе с ручным электро- и пневмоинструментом. Требования охраны труда, обязательные к выполнению работником, до начала работы, во время работы, после работы, во время возникновения неисправностей </w:t>
      </w:r>
      <w:r>
        <w:rPr>
          <w:rFonts w:ascii="Times New Roman" w:hAnsi="Times New Roman"/>
          <w:sz w:val="24"/>
          <w:szCs w:val="24"/>
        </w:rPr>
        <w:t>или во время аварийных ситуациях</w:t>
      </w:r>
      <w:r w:rsidRPr="00886B13">
        <w:rPr>
          <w:rFonts w:ascii="Times New Roman" w:hAnsi="Times New Roman"/>
          <w:sz w:val="24"/>
          <w:szCs w:val="24"/>
        </w:rPr>
        <w:t>.</w:t>
      </w:r>
    </w:p>
    <w:p w:rsidR="0027775F" w:rsidRDefault="0027775F" w:rsidP="0027775F">
      <w:pPr>
        <w:jc w:val="center"/>
        <w:rPr>
          <w:b/>
        </w:rPr>
      </w:pPr>
    </w:p>
    <w:p w:rsidR="0027775F" w:rsidRPr="00CB652E" w:rsidRDefault="0027775F" w:rsidP="0027775F">
      <w:pPr>
        <w:jc w:val="center"/>
        <w:rPr>
          <w:b/>
        </w:rPr>
      </w:pPr>
      <w:r>
        <w:rPr>
          <w:b/>
        </w:rPr>
        <w:t xml:space="preserve">Лекция 7.3. </w:t>
      </w:r>
      <w:r w:rsidRPr="00CB652E">
        <w:rPr>
          <w:b/>
        </w:rPr>
        <w:t>Оценка травмоопасности оборудования, приспособлений</w:t>
      </w:r>
    </w:p>
    <w:p w:rsidR="0027775F" w:rsidRDefault="0027775F" w:rsidP="0027775F">
      <w:pPr>
        <w:jc w:val="center"/>
        <w:rPr>
          <w:b/>
        </w:rPr>
      </w:pPr>
      <w:r w:rsidRPr="00CB652E">
        <w:rPr>
          <w:b/>
        </w:rPr>
        <w:t>Безопасность технологических процессов</w:t>
      </w:r>
      <w:r>
        <w:rPr>
          <w:b/>
        </w:rPr>
        <w:t>.</w:t>
      </w:r>
    </w:p>
    <w:p w:rsidR="0027775F" w:rsidRPr="00FE22E3" w:rsidRDefault="0027775F" w:rsidP="0027775F">
      <w:r w:rsidRPr="00FE22E3">
        <w:t>Система стандартов безопасност</w:t>
      </w:r>
      <w:r>
        <w:t>и. Строительные нормы и правила.Оценка травмоопасности оборудования, приспособлений.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производственного процесса. Понятие технологического процесса. Особенности ведения процессов.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Организация работы подрядчиков и субподрядчиков.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Требования безопасности при эксплуатации стационарных машин. Требования безопасности при применении машин непрерывного действия.</w:t>
      </w:r>
    </w:p>
    <w:p w:rsidR="0027775F" w:rsidRDefault="0027775F" w:rsidP="0027775F">
      <w:pPr>
        <w:jc w:val="center"/>
        <w:rPr>
          <w:b/>
        </w:rPr>
      </w:pPr>
    </w:p>
    <w:p w:rsidR="0027775F" w:rsidRPr="00CB652E" w:rsidRDefault="0027775F" w:rsidP="0027775F">
      <w:pPr>
        <w:jc w:val="center"/>
        <w:rPr>
          <w:b/>
        </w:rPr>
      </w:pPr>
      <w:r>
        <w:rPr>
          <w:b/>
        </w:rPr>
        <w:t xml:space="preserve">Лекция 7.4. </w:t>
      </w:r>
      <w:r w:rsidRPr="00CB652E">
        <w:rPr>
          <w:b/>
        </w:rPr>
        <w:t>Содержание производственных и вспомогательных помещений</w:t>
      </w:r>
    </w:p>
    <w:p w:rsidR="0027775F" w:rsidRPr="00886B13" w:rsidRDefault="0027775F" w:rsidP="0027775F">
      <w:pPr>
        <w:ind w:firstLine="567"/>
        <w:jc w:val="both"/>
      </w:pPr>
      <w:r w:rsidRPr="00886B13">
        <w:t>Обеспечение безопасности от несанкционированных действий персонала и посторонних лиц. Особенности охраны сельскохозяйственных объектов.</w:t>
      </w:r>
    </w:p>
    <w:p w:rsidR="0027775F" w:rsidRPr="00886B13" w:rsidRDefault="0027775F" w:rsidP="0027775F">
      <w:pPr>
        <w:ind w:firstLine="567"/>
        <w:jc w:val="both"/>
      </w:pPr>
      <w:r w:rsidRPr="00886B13">
        <w:t>Требования безопасности по обустройству и содержанию производственных территорий, участков работ.</w:t>
      </w:r>
    </w:p>
    <w:p w:rsidR="0027775F" w:rsidRPr="00886B13" w:rsidRDefault="0027775F" w:rsidP="0027775F">
      <w:pPr>
        <w:ind w:firstLine="567"/>
        <w:jc w:val="both"/>
      </w:pPr>
      <w:r w:rsidRPr="00886B13">
        <w:t>Требования безопасности, предъявляемые к подъездным путям, дорогам, а также складированию материалов и конструкций. Нормы освещенности рабочих мест и участков работ.</w:t>
      </w:r>
    </w:p>
    <w:p w:rsidR="0027775F" w:rsidRPr="00886B13" w:rsidRDefault="0027775F" w:rsidP="0027775F">
      <w:pPr>
        <w:ind w:firstLine="567"/>
        <w:jc w:val="both"/>
        <w:rPr>
          <w:spacing w:val="-2"/>
        </w:rPr>
      </w:pPr>
      <w:r w:rsidRPr="00886B13">
        <w:rPr>
          <w:spacing w:val="-2"/>
        </w:rPr>
        <w:t>Требования безопасности к местам прохода людей в пределах опасных зон, внутренним автодорогам производственных территорий. Проходы к рабочим местам и на рабочих местах.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производственного процесса. Понятие технологического процесса. Особенности ведения процессов.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Организация работы подрядчиков и субподрядчиков.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Требования безопасности при эксплуатации стационарных машин. Требования безопасности при применении машин непрерывного действия.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3526EB">
        <w:rPr>
          <w:rFonts w:ascii="Times New Roman" w:hAnsi="Times New Roman"/>
          <w:sz w:val="24"/>
          <w:szCs w:val="24"/>
        </w:rPr>
        <w:t>Положение  о проведении планово-предупредительного ремонта</w:t>
      </w:r>
      <w:r>
        <w:rPr>
          <w:rFonts w:ascii="Times New Roman" w:hAnsi="Times New Roman"/>
          <w:sz w:val="24"/>
          <w:szCs w:val="24"/>
        </w:rPr>
        <w:t xml:space="preserve">  зданий и сооружений .</w:t>
      </w:r>
    </w:p>
    <w:p w:rsidR="0027775F" w:rsidRPr="003526EB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генеральному плану  и территории предприятия.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Лекция 7.5. </w:t>
      </w:r>
      <w:r w:rsidRPr="00CB652E">
        <w:rPr>
          <w:b/>
        </w:rPr>
        <w:t>Требования электробезопасности и пожаробезопасности</w:t>
      </w:r>
      <w:r>
        <w:rPr>
          <w:b/>
        </w:rPr>
        <w:t>.</w:t>
      </w:r>
    </w:p>
    <w:p w:rsidR="0027775F" w:rsidRPr="00CB652E" w:rsidRDefault="0027775F" w:rsidP="0027775F">
      <w:pPr>
        <w:jc w:val="center"/>
        <w:rPr>
          <w:b/>
        </w:rPr>
      </w:pPr>
      <w:r w:rsidRPr="00CB652E">
        <w:rPr>
          <w:b/>
        </w:rPr>
        <w:t>Действия работников при возникновении аварийных ситуаций</w:t>
      </w:r>
      <w:r>
        <w:rPr>
          <w:b/>
        </w:rPr>
        <w:t>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Опасность поражения человека электрическим током. Наиболее распространенные причины электротравматизма. Воздействие электрического тока на организм человека. Виды электропоражений, их неблагоприятное действие на человека. Электрический удар. Ожоги, электрические знаки, электрометаллизация.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Современная система электробезопасности. Прямое прикосновение к токоведущим частям электрооборудования. Защита от прямого прикосновения. Косвенное прикосновение к токопроводящим частям оборудования. Защита от косвенного прикосновения.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Малые напряжения. Нормативные требования к применению малых напряжений.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Применение защитного заземления. Типы заземляющих устройств. Требования к заземлению электроустановок. Устройство естественных и искусственных заземлителей.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Использование защитного автоматического отключения питания. Требования к применению защитного автоматического отключения питания.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886B13">
        <w:rPr>
          <w:rFonts w:ascii="Times New Roman" w:hAnsi="Times New Roman"/>
          <w:spacing w:val="4"/>
          <w:sz w:val="24"/>
          <w:szCs w:val="24"/>
        </w:rPr>
        <w:t>Требования к работам при эксплуатации электроустановок. Требования к персоналу, осуществляющему эксплуатацию электроустановок. Ответственность за нарушения в работе электроустановок. Организационные и технические мероприятия при работах в электроустановках.</w:t>
      </w:r>
    </w:p>
    <w:p w:rsidR="0027775F" w:rsidRDefault="0027775F" w:rsidP="0027775F">
      <w:pPr>
        <w:jc w:val="center"/>
      </w:pPr>
      <w:r w:rsidRPr="00886B13">
        <w:t>Требования безопасности при производстве электромонтажных и наладочных работ. Особенности производства отдельных видов электромонтажных работ. Гигиенические требования при производстве электромонтажных работ. Требования безопасности при производстве работ в действующих установка</w:t>
      </w:r>
      <w:r>
        <w:t>.</w:t>
      </w:r>
    </w:p>
    <w:p w:rsidR="0027775F" w:rsidRPr="00A5770E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  <w:r w:rsidRPr="00A5770E">
        <w:rPr>
          <w:b/>
        </w:rPr>
        <w:t>Раздел 8. Несчастные случаи на производстве, профессиональные заболевания</w:t>
      </w:r>
    </w:p>
    <w:p w:rsidR="0027775F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  <w:r>
        <w:rPr>
          <w:b/>
        </w:rPr>
        <w:t xml:space="preserve">Лекция 8.1. </w:t>
      </w:r>
      <w:r w:rsidRPr="00A5770E">
        <w:rPr>
          <w:b/>
        </w:rPr>
        <w:t>Организация расследования и учет несчастных случаев на производстве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производственных травм и их классификация.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несчастных случаев на производстве.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27775F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профессиональных заболеваний и их классификация.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Несчастные случаи на производстве, подлежащих расследованию и учету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профессиональных заболеваний.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27775F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  <w:r>
        <w:rPr>
          <w:b/>
        </w:rPr>
        <w:t xml:space="preserve">Лекция 8.2. </w:t>
      </w:r>
      <w:r w:rsidRPr="00A5770E">
        <w:rPr>
          <w:b/>
        </w:rPr>
        <w:t>Оформление материалов расследования несчастных случаев на производстве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работодателя  при несчастном случае на производстве. Порядок расследования  несчастных случаев на производстве. </w:t>
      </w:r>
      <w:r w:rsidRPr="00886B13">
        <w:rPr>
          <w:rFonts w:ascii="Times New Roman" w:hAnsi="Times New Roman"/>
          <w:sz w:val="24"/>
          <w:szCs w:val="24"/>
        </w:rPr>
        <w:t>Порядок заполнения акта по форме Н-1. Офор</w:t>
      </w:r>
      <w:r>
        <w:rPr>
          <w:rFonts w:ascii="Times New Roman" w:hAnsi="Times New Roman"/>
          <w:sz w:val="24"/>
          <w:szCs w:val="24"/>
        </w:rPr>
        <w:t>мление материалов расследования несчастных случаев на производстве и их учет.</w:t>
      </w:r>
      <w:r w:rsidRPr="00886B13">
        <w:rPr>
          <w:rFonts w:ascii="Times New Roman" w:hAnsi="Times New Roman"/>
          <w:sz w:val="24"/>
          <w:szCs w:val="24"/>
        </w:rPr>
        <w:t xml:space="preserve"> Порядок представления информации о несчастных случаях на производстве. Разработка обобщенных причин расследуемых событий, профилактических мероприятий по предотвращению аналогичных происшествий.</w:t>
      </w:r>
    </w:p>
    <w:p w:rsidR="0027775F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  <w:r>
        <w:rPr>
          <w:b/>
        </w:rPr>
        <w:t xml:space="preserve">Лекция 8.3. </w:t>
      </w:r>
      <w:r w:rsidRPr="00A5770E">
        <w:rPr>
          <w:b/>
        </w:rPr>
        <w:t>Методы анализа и прогнозирования производственного травматизма</w:t>
      </w:r>
    </w:p>
    <w:p w:rsidR="0027775F" w:rsidRPr="00A5770E" w:rsidRDefault="0027775F" w:rsidP="0027775F">
      <w:pPr>
        <w:jc w:val="center"/>
        <w:rPr>
          <w:b/>
        </w:rPr>
      </w:pPr>
      <w:r w:rsidRPr="00A5770E">
        <w:rPr>
          <w:b/>
        </w:rPr>
        <w:t>Порядок расследования и учета профессиональных заболеваний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профессиональных заболеваний и их классификация.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профессиональных заболеваний.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27775F" w:rsidRPr="00886B13" w:rsidRDefault="0027775F" w:rsidP="0027775F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Порядок расследования обстоятельств и причин возникновения профессионального заболевания.</w:t>
      </w:r>
    </w:p>
    <w:p w:rsidR="0027775F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  <w:r>
        <w:rPr>
          <w:b/>
        </w:rPr>
        <w:t>Лекция 8.4.</w:t>
      </w:r>
      <w:r w:rsidRPr="00A5770E">
        <w:rPr>
          <w:b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27775F" w:rsidRPr="00A5770E" w:rsidRDefault="0027775F" w:rsidP="0027775F">
      <w:pPr>
        <w:jc w:val="center"/>
        <w:rPr>
          <w:b/>
        </w:rPr>
      </w:pPr>
      <w:r w:rsidRPr="00A5770E">
        <w:rPr>
          <w:b/>
        </w:rPr>
        <w:t>Порядок возмещения вреда пострадавшим на производстве</w:t>
      </w:r>
    </w:p>
    <w:p w:rsidR="0027775F" w:rsidRPr="00886B13" w:rsidRDefault="0027775F" w:rsidP="0027775F">
      <w:pPr>
        <w:ind w:firstLine="567"/>
        <w:jc w:val="both"/>
      </w:pPr>
      <w:r w:rsidRPr="00886B13">
        <w:t>Понятие вреда, причинения вреда, причинителя вреда и возмещения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Объем и характер возмещения вреда, причиненного повреждением здоровья. Материальный и моральный вред. Условия возмещения вреда. Способ и размер компенсации морального вреда. Обязанность работодателя возместить моральный вред.</w:t>
      </w:r>
    </w:p>
    <w:p w:rsidR="0027775F" w:rsidRPr="00886B13" w:rsidRDefault="0027775F" w:rsidP="0027775F">
      <w:pPr>
        <w:ind w:firstLine="567"/>
        <w:jc w:val="both"/>
      </w:pPr>
      <w:r w:rsidRPr="00886B13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27775F" w:rsidRPr="00886B13" w:rsidRDefault="0027775F" w:rsidP="0027775F">
      <w:pPr>
        <w:ind w:firstLine="567"/>
        <w:jc w:val="both"/>
      </w:pPr>
      <w:r w:rsidRPr="00886B13"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27775F" w:rsidRPr="00886B13" w:rsidRDefault="0027775F" w:rsidP="0027775F">
      <w:pPr>
        <w:ind w:firstLine="567"/>
        <w:jc w:val="both"/>
      </w:pPr>
      <w:r w:rsidRPr="00886B13">
        <w:t>Страховые тарифы. Страховые взносы. Класс профессионального риска и страховой тариф для работодателей, производственная деятельность которых относится к сельскому хозяйству.</w:t>
      </w:r>
    </w:p>
    <w:p w:rsidR="0027775F" w:rsidRPr="00886B13" w:rsidRDefault="0027775F" w:rsidP="0027775F">
      <w:pPr>
        <w:ind w:firstLine="567"/>
        <w:jc w:val="both"/>
      </w:pPr>
      <w:r w:rsidRPr="00886B13">
        <w:t>Обеспечение по социальному страхованию и порядок его получения.</w:t>
      </w:r>
      <w:r>
        <w:t xml:space="preserve"> Возмещение вреда ,причиненного жизни и здоровью пострадавшего. Учет вины застрахованного при определении размера страховых выплат. Возмещение морального вреда.</w:t>
      </w:r>
    </w:p>
    <w:p w:rsidR="0027775F" w:rsidRDefault="0027775F" w:rsidP="0027775F">
      <w:pPr>
        <w:pStyle w:val="3"/>
        <w:jc w:val="center"/>
        <w:rPr>
          <w:b/>
          <w:color w:val="auto"/>
          <w:szCs w:val="24"/>
        </w:rPr>
      </w:pPr>
    </w:p>
    <w:p w:rsidR="0027775F" w:rsidRPr="008A2C39" w:rsidRDefault="0027775F" w:rsidP="0027775F">
      <w:pPr>
        <w:pStyle w:val="3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Раздел 9. </w:t>
      </w:r>
      <w:r w:rsidRPr="008A2C39">
        <w:rPr>
          <w:b/>
          <w:color w:val="auto"/>
          <w:szCs w:val="24"/>
        </w:rPr>
        <w:t>Организация первой помощи пострадавшим на производстве</w:t>
      </w:r>
      <w:r>
        <w:rPr>
          <w:b/>
          <w:color w:val="auto"/>
          <w:szCs w:val="24"/>
        </w:rPr>
        <w:t>.</w:t>
      </w:r>
    </w:p>
    <w:p w:rsidR="0027775F" w:rsidRDefault="0027775F" w:rsidP="0027775F">
      <w:pPr>
        <w:pStyle w:val="3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Лекция 9.1. </w:t>
      </w:r>
      <w:r w:rsidRPr="008A2C39">
        <w:rPr>
          <w:b/>
          <w:color w:val="auto"/>
          <w:szCs w:val="24"/>
        </w:rPr>
        <w:t>Навыки оказания первой неотложной помощи пострадавшим</w:t>
      </w:r>
      <w:r>
        <w:rPr>
          <w:b/>
          <w:color w:val="auto"/>
          <w:szCs w:val="24"/>
        </w:rPr>
        <w:t>.</w:t>
      </w:r>
    </w:p>
    <w:p w:rsidR="0027775F" w:rsidRPr="00272776" w:rsidRDefault="0027775F" w:rsidP="0027775F">
      <w:pPr>
        <w:pStyle w:val="3"/>
        <w:jc w:val="center"/>
        <w:rPr>
          <w:color w:val="000000" w:themeColor="text1"/>
        </w:rPr>
      </w:pPr>
      <w:r w:rsidRPr="00272776">
        <w:rPr>
          <w:color w:val="000000" w:themeColor="text1"/>
        </w:rPr>
        <w:t>Организация готовности оказания первой помощи пострадавшим на производстве.</w:t>
      </w:r>
    </w:p>
    <w:p w:rsidR="0027775F" w:rsidRPr="00886B13" w:rsidRDefault="0027775F" w:rsidP="0027775F">
      <w:pPr>
        <w:ind w:firstLine="567"/>
      </w:pPr>
      <w:r w:rsidRPr="00886B13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27775F" w:rsidRPr="00886B13" w:rsidRDefault="0027775F" w:rsidP="0027775F">
      <w:pPr>
        <w:ind w:firstLine="567"/>
      </w:pPr>
      <w:r w:rsidRPr="00886B13">
        <w:t>Первая медицинская помощь при травмах (переломах, растяжениях связок, вывихах, ушибах и т.п.).</w:t>
      </w:r>
    </w:p>
    <w:p w:rsidR="0027775F" w:rsidRPr="00886B13" w:rsidRDefault="0027775F" w:rsidP="0027775F">
      <w:pPr>
        <w:ind w:firstLine="567"/>
      </w:pPr>
      <w:r w:rsidRPr="00886B13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27775F" w:rsidRPr="00886B13" w:rsidRDefault="0027775F" w:rsidP="0027775F">
      <w:pPr>
        <w:ind w:firstLine="567"/>
      </w:pPr>
      <w:r w:rsidRPr="00886B13">
        <w:t>Переноска и транспортировка пострадавших с учетом их состояния и характера повреждения. Рекомендации по оказанию первой помощи. Демонстрация приемов. Требования к персоналу, подготавливаемому к оказанию первой помощи.</w:t>
      </w:r>
    </w:p>
    <w:p w:rsidR="0027775F" w:rsidRPr="00886B13" w:rsidRDefault="0027775F" w:rsidP="0027775F"/>
    <w:p w:rsidR="0027775F" w:rsidRDefault="0027775F" w:rsidP="0027775F">
      <w:pPr>
        <w:jc w:val="center"/>
        <w:rPr>
          <w:b/>
        </w:rPr>
      </w:pPr>
      <w:r>
        <w:rPr>
          <w:b/>
        </w:rPr>
        <w:t xml:space="preserve">Раздел 10. </w:t>
      </w:r>
      <w:r w:rsidRPr="008A2C39">
        <w:rPr>
          <w:b/>
        </w:rPr>
        <w:t>Государственный надзор и контроль за охраной труда</w:t>
      </w:r>
      <w:r>
        <w:rPr>
          <w:b/>
        </w:rPr>
        <w:t>.</w:t>
      </w:r>
    </w:p>
    <w:p w:rsidR="0027775F" w:rsidRPr="008A2C39" w:rsidRDefault="0027775F" w:rsidP="0027775F">
      <w:pPr>
        <w:jc w:val="center"/>
        <w:rPr>
          <w:b/>
        </w:rPr>
      </w:pPr>
    </w:p>
    <w:p w:rsidR="0027775F" w:rsidRPr="008A2C39" w:rsidRDefault="0027775F" w:rsidP="0027775F">
      <w:pPr>
        <w:jc w:val="center"/>
        <w:rPr>
          <w:b/>
        </w:rPr>
      </w:pPr>
      <w:r>
        <w:rPr>
          <w:b/>
        </w:rPr>
        <w:t xml:space="preserve">Лекция 10.1. </w:t>
      </w:r>
      <w:r w:rsidRPr="008A2C39">
        <w:rPr>
          <w:b/>
        </w:rPr>
        <w:t>Органы государственного надзора и контроля за соблюдением трудового законодательства</w:t>
      </w:r>
      <w:r>
        <w:rPr>
          <w:b/>
        </w:rPr>
        <w:t>.</w:t>
      </w:r>
    </w:p>
    <w:p w:rsidR="0027775F" w:rsidRPr="00886B13" w:rsidRDefault="0027775F" w:rsidP="0027775F">
      <w:pPr>
        <w:ind w:firstLine="709"/>
        <w:jc w:val="both"/>
        <w:rPr>
          <w:spacing w:val="-4"/>
        </w:rPr>
      </w:pPr>
      <w:r w:rsidRPr="00886B13">
        <w:rPr>
          <w:spacing w:val="-4"/>
        </w:rPr>
        <w:t xml:space="preserve">Правовые основы и основные методы государственного регулирования деятельности субъектов права в условиях рыночной экономики. Нормотворчество, надзор за правоприменительной практикой, организация рынка социально значимых услуг. </w:t>
      </w:r>
      <w:r w:rsidRPr="00886B13">
        <w:rPr>
          <w:spacing w:val="-4"/>
        </w:rPr>
        <w:lastRenderedPageBreak/>
        <w:t>Административные, рыночные (экономические – налоги, тарифы и технические – сертификация, лицензирование, аккредитация, аттестация), социально-психологические методы управления (звания, награды, конкурсы). Государственное регулирование деятельности субъектов права в сфере охраны труда и безопасности производства.</w:t>
      </w:r>
    </w:p>
    <w:p w:rsidR="0027775F" w:rsidRPr="00886B13" w:rsidRDefault="0027775F" w:rsidP="0027775F">
      <w:pPr>
        <w:ind w:firstLine="709"/>
        <w:jc w:val="both"/>
      </w:pPr>
      <w:r w:rsidRPr="00886B13">
        <w:t>Структура органов государственного управления охраной труда.</w:t>
      </w:r>
    </w:p>
    <w:p w:rsidR="0027775F" w:rsidRPr="00886B13" w:rsidRDefault="0027775F" w:rsidP="0027775F">
      <w:pPr>
        <w:ind w:firstLine="709"/>
        <w:jc w:val="both"/>
      </w:pPr>
      <w:r w:rsidRPr="00886B13">
        <w:t>Функции и полномочия в области охраны труда Правительства Российской Федерации, Министерства труда и социальной защиты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региональном (субъекта Российской Федерации) и муниципальном (органа местного самоуправления) уровнях.</w:t>
      </w:r>
    </w:p>
    <w:p w:rsidR="0027775F" w:rsidRPr="00886B13" w:rsidRDefault="0027775F" w:rsidP="0027775F">
      <w:pPr>
        <w:ind w:firstLine="709"/>
        <w:jc w:val="both"/>
      </w:pPr>
      <w:r w:rsidRPr="00886B13">
        <w:t xml:space="preserve">Органы государственного надзора и контроля 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</w:t>
      </w:r>
      <w:r>
        <w:t xml:space="preserve">Государственная </w:t>
      </w:r>
      <w:r w:rsidRPr="00886B13">
        <w:t xml:space="preserve"> инспекция труда. Ростехнадзор, Роспотребнадзор и другие специализированные инспекции.</w:t>
      </w:r>
    </w:p>
    <w:p w:rsidR="0027775F" w:rsidRPr="00886B13" w:rsidRDefault="0027775F" w:rsidP="0027775F">
      <w:pPr>
        <w:ind w:firstLine="709"/>
        <w:jc w:val="both"/>
      </w:pPr>
      <w:r w:rsidRPr="00886B13">
        <w:t>Государственный инспектор и его права.</w:t>
      </w:r>
    </w:p>
    <w:p w:rsidR="0027775F" w:rsidRPr="00886B13" w:rsidRDefault="0027775F" w:rsidP="0027775F">
      <w:pPr>
        <w:ind w:firstLine="709"/>
        <w:jc w:val="both"/>
      </w:pPr>
      <w:r w:rsidRPr="00886B13">
        <w:t>Государственная экспертиза условий труда и ее функции.</w:t>
      </w:r>
    </w:p>
    <w:p w:rsidR="0027775F" w:rsidRDefault="0027775F" w:rsidP="0027775F">
      <w:pPr>
        <w:ind w:firstLine="709"/>
        <w:jc w:val="both"/>
      </w:pPr>
    </w:p>
    <w:p w:rsidR="0027775F" w:rsidRPr="00886B13" w:rsidRDefault="0027775F" w:rsidP="0027775F">
      <w:pPr>
        <w:jc w:val="center"/>
      </w:pPr>
      <w:r>
        <w:rPr>
          <w:b/>
        </w:rPr>
        <w:t>Лекция 10.2.</w:t>
      </w:r>
      <w:r w:rsidRPr="008A2C39">
        <w:rPr>
          <w:b/>
        </w:rPr>
        <w:t>Общественный контроль за охраной труда</w:t>
      </w:r>
      <w:r>
        <w:rPr>
          <w:b/>
        </w:rPr>
        <w:t>.</w:t>
      </w:r>
    </w:p>
    <w:p w:rsidR="0027775F" w:rsidRPr="00886B13" w:rsidRDefault="0027775F" w:rsidP="0027775F">
      <w:pPr>
        <w:jc w:val="both"/>
      </w:pPr>
      <w:r w:rsidRPr="00917F92">
        <w:t>Ведомственный контроль за соблюдением трудового законодательства и иных нормативных актов, содержащих нормы трудового права</w:t>
      </w:r>
      <w:r>
        <w:t>.</w:t>
      </w:r>
      <w:r w:rsidRPr="00917F92">
        <w:t>.</w:t>
      </w:r>
      <w:r>
        <w:t>Метод трехступенчатого контроля в масштабах предприятия. Первый, второй, третий этапы  оперативного контроля. Оперативная информация  о состоянии условий труда.</w:t>
      </w:r>
    </w:p>
    <w:p w:rsidR="0027775F" w:rsidRPr="009049EC" w:rsidRDefault="0027775F" w:rsidP="0027775F">
      <w:pPr>
        <w:jc w:val="center"/>
        <w:rPr>
          <w:b/>
        </w:rPr>
      </w:pPr>
    </w:p>
    <w:p w:rsidR="0027775F" w:rsidRPr="008A2C39" w:rsidRDefault="0027775F" w:rsidP="0027775F">
      <w:pPr>
        <w:jc w:val="center"/>
        <w:rPr>
          <w:b/>
        </w:rPr>
      </w:pPr>
    </w:p>
    <w:p w:rsidR="0027775F" w:rsidRPr="008A2C39" w:rsidRDefault="0027775F" w:rsidP="0027775F">
      <w:pPr>
        <w:jc w:val="center"/>
        <w:rPr>
          <w:b/>
        </w:rPr>
      </w:pPr>
      <w:r w:rsidRPr="008A2C39">
        <w:rPr>
          <w:b/>
        </w:rPr>
        <w:t>Итоговая аттестация и проверка знаний</w:t>
      </w:r>
    </w:p>
    <w:p w:rsidR="0027775F" w:rsidRPr="00A5770E" w:rsidRDefault="0027775F" w:rsidP="0027775F">
      <w:pPr>
        <w:jc w:val="center"/>
        <w:rPr>
          <w:b/>
        </w:rPr>
      </w:pPr>
      <w:r w:rsidRPr="008A2C39">
        <w:rPr>
          <w:b/>
        </w:rPr>
        <w:t>(Консультирование, тестирование (самоконтроль), экзамен</w:t>
      </w: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Default="0027775F" w:rsidP="0027775F">
      <w:pPr>
        <w:jc w:val="center"/>
        <w:rPr>
          <w:b/>
        </w:rPr>
      </w:pPr>
    </w:p>
    <w:p w:rsidR="0027775F" w:rsidRPr="00A5770E" w:rsidRDefault="0027775F" w:rsidP="0027775F">
      <w:pPr>
        <w:jc w:val="center"/>
        <w:rPr>
          <w:b/>
        </w:rPr>
      </w:pPr>
    </w:p>
    <w:p w:rsidR="0027775F" w:rsidRPr="00080DC6" w:rsidRDefault="0027775F" w:rsidP="0027775F">
      <w:pPr>
        <w:ind w:left="-567" w:firstLine="567"/>
        <w:jc w:val="center"/>
        <w:rPr>
          <w:b/>
          <w:bCs/>
        </w:rPr>
      </w:pPr>
      <w:r w:rsidRPr="00080DC6">
        <w:rPr>
          <w:b/>
          <w:bCs/>
        </w:rPr>
        <w:t>Список литературы.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Конституция РФ от 12.12.93 г.; 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Трудовой кодекс РФ №197 03.12.01;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Кодекс РФ об административных правонарушениях № 196 –ФЗ от 30.12.01 (</w:t>
      </w:r>
      <w:r>
        <w:rPr>
          <w:bCs/>
          <w:sz w:val="24"/>
          <w:szCs w:val="24"/>
        </w:rPr>
        <w:t xml:space="preserve">с </w:t>
      </w:r>
      <w:r w:rsidRPr="00F507C4">
        <w:rPr>
          <w:bCs/>
          <w:sz w:val="24"/>
          <w:szCs w:val="24"/>
        </w:rPr>
        <w:t>изм. от 08.03.2015 г. г.);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Гражданский кодекс РФ (13.03.2015 г.);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Уголовный кодекс.3 68-ФЗ от 13.06.96 г (</w:t>
      </w:r>
      <w:r>
        <w:rPr>
          <w:bCs/>
          <w:sz w:val="24"/>
          <w:szCs w:val="24"/>
        </w:rPr>
        <w:t xml:space="preserve">с </w:t>
      </w:r>
      <w:r w:rsidRPr="00F507C4">
        <w:rPr>
          <w:bCs/>
          <w:sz w:val="24"/>
          <w:szCs w:val="24"/>
        </w:rPr>
        <w:t>изм</w:t>
      </w:r>
      <w:r>
        <w:rPr>
          <w:bCs/>
          <w:sz w:val="24"/>
          <w:szCs w:val="24"/>
        </w:rPr>
        <w:t>)</w:t>
      </w:r>
      <w:r w:rsidRPr="00F507C4">
        <w:rPr>
          <w:bCs/>
          <w:sz w:val="24"/>
          <w:szCs w:val="24"/>
        </w:rPr>
        <w:t xml:space="preserve">. 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Федеральный закон № 69-ФЗ от 21.12.19</w:t>
      </w:r>
      <w:r>
        <w:rPr>
          <w:bCs/>
          <w:sz w:val="24"/>
          <w:szCs w:val="24"/>
        </w:rPr>
        <w:t>94 г. (с изм. и доп.) « О п</w:t>
      </w:r>
      <w:r w:rsidRPr="00F507C4">
        <w:rPr>
          <w:bCs/>
          <w:sz w:val="24"/>
          <w:szCs w:val="24"/>
        </w:rPr>
        <w:t>ожарной безопасности»;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lastRenderedPageBreak/>
        <w:t>Федеральный закон от 24 июля 1998 г. N 125-ФЗ (</w:t>
      </w:r>
      <w:r>
        <w:rPr>
          <w:bCs/>
          <w:sz w:val="24"/>
          <w:szCs w:val="24"/>
        </w:rPr>
        <w:t xml:space="preserve">с </w:t>
      </w:r>
      <w:r w:rsidRPr="00F507C4">
        <w:rPr>
          <w:bCs/>
          <w:sz w:val="24"/>
          <w:szCs w:val="24"/>
        </w:rPr>
        <w:t xml:space="preserve">изм. </w:t>
      </w:r>
      <w:r>
        <w:rPr>
          <w:bCs/>
          <w:sz w:val="24"/>
          <w:szCs w:val="24"/>
        </w:rPr>
        <w:t>и доп.)</w:t>
      </w:r>
      <w:r w:rsidRPr="00F507C4">
        <w:rPr>
          <w:bCs/>
          <w:sz w:val="24"/>
          <w:szCs w:val="24"/>
        </w:rPr>
        <w:t xml:space="preserve"> «Об обязательном социальном страховании от несчастных случаев на производстве и профессиональных заболеваний»;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Федеральный закон от 28.12.2013 г.№ 426 «Порядок проведения специальной оценки условий труда»;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Федеральный закон от 08.08.2001 г.№ 134-ФЗ (с из</w:t>
      </w:r>
      <w:r>
        <w:rPr>
          <w:bCs/>
          <w:sz w:val="24"/>
          <w:szCs w:val="24"/>
        </w:rPr>
        <w:t xml:space="preserve">м. и доп.) </w:t>
      </w:r>
      <w:r w:rsidRPr="00F507C4">
        <w:rPr>
          <w:bCs/>
          <w:sz w:val="24"/>
          <w:szCs w:val="24"/>
        </w:rPr>
        <w:t>«О защите прав юридических лиц  и индивидуальных предпринимателей  при проведении государстве</w:t>
      </w:r>
      <w:r>
        <w:rPr>
          <w:bCs/>
          <w:sz w:val="24"/>
          <w:szCs w:val="24"/>
        </w:rPr>
        <w:t>нного контроля (</w:t>
      </w:r>
      <w:r w:rsidRPr="00F507C4">
        <w:rPr>
          <w:bCs/>
          <w:sz w:val="24"/>
          <w:szCs w:val="24"/>
        </w:rPr>
        <w:t>надзора)»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Федеральный закон от 12.01.1996 г.№ 10-ФЗ  (</w:t>
      </w:r>
      <w:r>
        <w:rPr>
          <w:bCs/>
          <w:sz w:val="24"/>
          <w:szCs w:val="24"/>
        </w:rPr>
        <w:t>с изм</w:t>
      </w:r>
      <w:r w:rsidRPr="00F507C4">
        <w:rPr>
          <w:bCs/>
          <w:sz w:val="24"/>
          <w:szCs w:val="24"/>
        </w:rPr>
        <w:t>.)</w:t>
      </w:r>
    </w:p>
    <w:p w:rsidR="0027775F" w:rsidRPr="00F507C4" w:rsidRDefault="0027775F" w:rsidP="0027775F">
      <w:pPr>
        <w:pStyle w:val="ab"/>
        <w:ind w:left="1070"/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«О профессиональных союзах, их правах и гарантиях деятельности»;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Федеральный закон от 22 декабря 2005 г. N 179-ФЗ ( </w:t>
      </w:r>
      <w:r>
        <w:rPr>
          <w:bCs/>
          <w:sz w:val="24"/>
          <w:szCs w:val="24"/>
        </w:rPr>
        <w:t xml:space="preserve">с </w:t>
      </w:r>
      <w:r w:rsidRPr="00F507C4">
        <w:rPr>
          <w:bCs/>
          <w:sz w:val="24"/>
          <w:szCs w:val="24"/>
        </w:rPr>
        <w:t>изм.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Указ Президента РФ от 10.03.1994 г. № 458. «Об ответственности за нарушение трудовых прав граждан»;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16.10.2000 г. №789 (изм.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изм. и доп.)»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 РФ от 25.04.2003 г. №244 (изм.</w:t>
      </w:r>
      <w:r>
        <w:rPr>
          <w:bCs/>
          <w:sz w:val="24"/>
          <w:szCs w:val="24"/>
        </w:rPr>
        <w:t>и доп.)</w:t>
      </w:r>
      <w:r w:rsidRPr="00F507C4">
        <w:rPr>
          <w:bCs/>
          <w:sz w:val="24"/>
          <w:szCs w:val="24"/>
        </w:rPr>
        <w:t xml:space="preserve"> «Положение о проведении государственной экспертизы  условий труда в РФ»;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06.04.2004г.№ 154 (</w:t>
      </w:r>
      <w:r>
        <w:rPr>
          <w:bCs/>
          <w:sz w:val="24"/>
          <w:szCs w:val="24"/>
        </w:rPr>
        <w:t>с изм</w:t>
      </w:r>
      <w:r w:rsidRPr="00F507C4">
        <w:rPr>
          <w:bCs/>
          <w:sz w:val="24"/>
          <w:szCs w:val="24"/>
        </w:rPr>
        <w:t>.) «Вопросы федеральной службы  по надзору  в сфере защиты  прав потребителей  и благополучия  человека»;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</w:t>
      </w:r>
      <w:r>
        <w:rPr>
          <w:bCs/>
          <w:sz w:val="24"/>
          <w:szCs w:val="24"/>
        </w:rPr>
        <w:t xml:space="preserve">льства РФ от 06.04.2004 № 156 (с </w:t>
      </w:r>
      <w:r w:rsidRPr="00F507C4">
        <w:rPr>
          <w:bCs/>
          <w:sz w:val="24"/>
          <w:szCs w:val="24"/>
        </w:rPr>
        <w:t>изм.) «Вопросы федеральной службы  по труду и занятости»;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lastRenderedPageBreak/>
        <w:t>Постановление Правительства РФ от 25 февраля 2000 г. N 162"Об утверждении перечня тяжелых работ и работ с вредны</w:t>
      </w:r>
      <w:r>
        <w:rPr>
          <w:bCs/>
          <w:sz w:val="24"/>
          <w:szCs w:val="24"/>
        </w:rPr>
        <w:t>ми или опасными условиями труда</w:t>
      </w:r>
      <w:r w:rsidRPr="00F507C4">
        <w:rPr>
          <w:bCs/>
          <w:sz w:val="24"/>
          <w:szCs w:val="24"/>
        </w:rPr>
        <w:t>, при выполнении которых запрещается применение труда женщин»;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Правительств</w:t>
      </w:r>
      <w:r>
        <w:rPr>
          <w:bCs/>
          <w:sz w:val="24"/>
          <w:szCs w:val="24"/>
        </w:rPr>
        <w:t>а РФ от 25.02.2000 г.№ 163 (с изм.</w:t>
      </w:r>
      <w:r w:rsidRPr="00F507C4">
        <w:rPr>
          <w:bCs/>
          <w:sz w:val="24"/>
          <w:szCs w:val="24"/>
        </w:rPr>
        <w:t>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Постановление Правительст</w:t>
      </w:r>
      <w:r>
        <w:rPr>
          <w:bCs/>
          <w:sz w:val="24"/>
          <w:szCs w:val="24"/>
        </w:rPr>
        <w:t xml:space="preserve">ва РФ от 18.07.2002 N 537 </w:t>
      </w:r>
      <w:r w:rsidRPr="00F507C4">
        <w:rPr>
          <w:bCs/>
          <w:sz w:val="24"/>
          <w:szCs w:val="24"/>
        </w:rPr>
        <w:t>"О  списках производств,</w:t>
      </w:r>
      <w:r>
        <w:rPr>
          <w:bCs/>
          <w:sz w:val="24"/>
          <w:szCs w:val="24"/>
        </w:rPr>
        <w:t xml:space="preserve"> работ, профессий  и должностей</w:t>
      </w:r>
      <w:r w:rsidRPr="00F507C4">
        <w:rPr>
          <w:bCs/>
          <w:sz w:val="24"/>
          <w:szCs w:val="24"/>
        </w:rPr>
        <w:t>, с учетом которых досрочно назначается трудовая пенсия  по старости»;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Приказ Минздравсоцразвития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 Приказ Минздравсоцразвития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 Приказ Минздравсоцразвития России № 275 от 15 апреля 2005 г. «О формах документов, необходимых для расследования несчастных случаев на производстве»;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Приказ Минздравсоцразвития России от 17.12.2010 г. № 1122н(изм. от 20.02.14 г.) « Об утверждении типовых норм бесплатной выдачи работникам смывающих и обезвреживающих средств»;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Приказ Минздравсоцразвития России от 01.06.2009 г. № 290н (изм.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27775F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367538">
        <w:rPr>
          <w:bCs/>
          <w:sz w:val="24"/>
          <w:szCs w:val="24"/>
        </w:rPr>
        <w:t>Приказ Минтруда России от 28.03.2014 г.№ 155н «Об утверждении Правил по охране труда при работе на высоте».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 xml:space="preserve"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</w:t>
      </w:r>
      <w:r w:rsidRPr="00F507C4">
        <w:rPr>
          <w:bCs/>
          <w:sz w:val="24"/>
          <w:szCs w:val="24"/>
        </w:rPr>
        <w:lastRenderedPageBreak/>
        <w:t>производственных объектов и перечня включаемых в нее сведений"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Девятисилов В.А. «Охрана труда»: учебник –М.,: Форум, НИЦ ИНФРА-М, 2013 г.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Куликов О.Н. «Охрана труда в строительстве» М.: Учебник ИЦ Академия, 2012 г.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Куликов О.Н. «Охрана труда при производстве сварочных работ» Учебник М.: ИЦ Академия  2012 г.</w:t>
      </w:r>
    </w:p>
    <w:p w:rsidR="0027775F" w:rsidRPr="00F507C4" w:rsidRDefault="0027775F" w:rsidP="0027775F">
      <w:pPr>
        <w:pStyle w:val="ab"/>
        <w:numPr>
          <w:ilvl w:val="0"/>
          <w:numId w:val="15"/>
        </w:numPr>
        <w:rPr>
          <w:bCs/>
          <w:sz w:val="24"/>
          <w:szCs w:val="24"/>
        </w:rPr>
      </w:pPr>
      <w:r w:rsidRPr="00F507C4">
        <w:rPr>
          <w:bCs/>
          <w:sz w:val="24"/>
          <w:szCs w:val="24"/>
        </w:rPr>
        <w:t>Карнаух Н.Н. «Охрана труда» Учебник.М.: 2011 г.</w:t>
      </w:r>
    </w:p>
    <w:p w:rsidR="0027775F" w:rsidRDefault="0027775F" w:rsidP="0027775F">
      <w:pPr>
        <w:rPr>
          <w:bCs/>
        </w:rPr>
      </w:pPr>
      <w:r>
        <w:rPr>
          <w:bCs/>
        </w:rPr>
        <w:t>46.Э.А.Арустамов «Охрана труда». Справочник 2008 г.</w:t>
      </w:r>
    </w:p>
    <w:p w:rsidR="0027775F" w:rsidRDefault="0027775F" w:rsidP="0027775F">
      <w:pPr>
        <w:rPr>
          <w:bCs/>
        </w:rPr>
      </w:pPr>
    </w:p>
    <w:p w:rsidR="0027775F" w:rsidRDefault="0027775F" w:rsidP="0027775F">
      <w:pPr>
        <w:rPr>
          <w:bCs/>
        </w:rPr>
      </w:pPr>
    </w:p>
    <w:p w:rsidR="0027775F" w:rsidRDefault="0027775F" w:rsidP="0027775F">
      <w:pPr>
        <w:rPr>
          <w:bCs/>
        </w:rPr>
      </w:pPr>
    </w:p>
    <w:p w:rsidR="0027775F" w:rsidRDefault="0027775F" w:rsidP="0027775F">
      <w:pPr>
        <w:rPr>
          <w:bCs/>
        </w:rPr>
      </w:pPr>
    </w:p>
    <w:p w:rsidR="0027775F" w:rsidRDefault="0027775F" w:rsidP="0027775F">
      <w:pPr>
        <w:rPr>
          <w:bCs/>
        </w:rPr>
      </w:pPr>
    </w:p>
    <w:p w:rsidR="0027775F" w:rsidRPr="00F507C4" w:rsidRDefault="0027775F" w:rsidP="0027775F">
      <w:pPr>
        <w:rPr>
          <w:bCs/>
        </w:rPr>
      </w:pPr>
      <w:r>
        <w:rPr>
          <w:bCs/>
        </w:rPr>
        <w:t xml:space="preserve">      Зам. директора по УНМР                                                         Г.И. Кургаев</w:t>
      </w:r>
    </w:p>
    <w:p w:rsidR="009137F9" w:rsidRPr="0027775F" w:rsidRDefault="009137F9" w:rsidP="0027775F">
      <w:pPr>
        <w:tabs>
          <w:tab w:val="left" w:pos="1455"/>
        </w:tabs>
      </w:pPr>
    </w:p>
    <w:sectPr w:rsidR="009137F9" w:rsidRPr="0027775F" w:rsidSect="009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BB0"/>
    <w:multiLevelType w:val="hybridMultilevel"/>
    <w:tmpl w:val="93AEE504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2CF"/>
    <w:multiLevelType w:val="hybridMultilevel"/>
    <w:tmpl w:val="6D1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45E"/>
    <w:multiLevelType w:val="multilevel"/>
    <w:tmpl w:val="511C2C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858F5"/>
    <w:multiLevelType w:val="hybridMultilevel"/>
    <w:tmpl w:val="D0A6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1385"/>
    <w:multiLevelType w:val="multilevel"/>
    <w:tmpl w:val="03EE0EF0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2068D"/>
    <w:multiLevelType w:val="hybridMultilevel"/>
    <w:tmpl w:val="AE6C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B6A1F"/>
    <w:multiLevelType w:val="multilevel"/>
    <w:tmpl w:val="E686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392A44EC"/>
    <w:multiLevelType w:val="hybridMultilevel"/>
    <w:tmpl w:val="FC10B4F2"/>
    <w:lvl w:ilvl="0" w:tplc="74DC8C7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2586738"/>
    <w:multiLevelType w:val="hybridMultilevel"/>
    <w:tmpl w:val="5DB8BD8E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94D9F"/>
    <w:multiLevelType w:val="hybridMultilevel"/>
    <w:tmpl w:val="3C68F4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7955269"/>
    <w:multiLevelType w:val="hybridMultilevel"/>
    <w:tmpl w:val="7ECA6A28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41495"/>
    <w:multiLevelType w:val="multilevel"/>
    <w:tmpl w:val="B4B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>
    <w:nsid w:val="70926C4F"/>
    <w:multiLevelType w:val="hybridMultilevel"/>
    <w:tmpl w:val="AE6C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6793C"/>
    <w:multiLevelType w:val="hybridMultilevel"/>
    <w:tmpl w:val="A316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30B7"/>
    <w:multiLevelType w:val="hybridMultilevel"/>
    <w:tmpl w:val="22D0C94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75F"/>
    <w:rsid w:val="00016635"/>
    <w:rsid w:val="0003516F"/>
    <w:rsid w:val="000C67E9"/>
    <w:rsid w:val="000F4289"/>
    <w:rsid w:val="00102B37"/>
    <w:rsid w:val="00135689"/>
    <w:rsid w:val="00195E45"/>
    <w:rsid w:val="00262057"/>
    <w:rsid w:val="0027775F"/>
    <w:rsid w:val="00293B51"/>
    <w:rsid w:val="002C217E"/>
    <w:rsid w:val="0030419D"/>
    <w:rsid w:val="00345423"/>
    <w:rsid w:val="00381710"/>
    <w:rsid w:val="003F530B"/>
    <w:rsid w:val="00413046"/>
    <w:rsid w:val="004177BE"/>
    <w:rsid w:val="00452E94"/>
    <w:rsid w:val="004911CA"/>
    <w:rsid w:val="004A20EF"/>
    <w:rsid w:val="004D3730"/>
    <w:rsid w:val="00502660"/>
    <w:rsid w:val="00554A3D"/>
    <w:rsid w:val="0062457A"/>
    <w:rsid w:val="006C3D1C"/>
    <w:rsid w:val="00733E4A"/>
    <w:rsid w:val="00783DE5"/>
    <w:rsid w:val="007A69F8"/>
    <w:rsid w:val="00807CD2"/>
    <w:rsid w:val="00831FE7"/>
    <w:rsid w:val="00840557"/>
    <w:rsid w:val="008505D6"/>
    <w:rsid w:val="00877747"/>
    <w:rsid w:val="008A792E"/>
    <w:rsid w:val="008B256B"/>
    <w:rsid w:val="008D4F35"/>
    <w:rsid w:val="008D51A4"/>
    <w:rsid w:val="009137F9"/>
    <w:rsid w:val="00955069"/>
    <w:rsid w:val="009B305B"/>
    <w:rsid w:val="009D7EC7"/>
    <w:rsid w:val="00A05F8F"/>
    <w:rsid w:val="00A830C9"/>
    <w:rsid w:val="00AB61DD"/>
    <w:rsid w:val="00B41A05"/>
    <w:rsid w:val="00B81CE4"/>
    <w:rsid w:val="00C83AE4"/>
    <w:rsid w:val="00CF1E23"/>
    <w:rsid w:val="00D72A57"/>
    <w:rsid w:val="00EB6381"/>
    <w:rsid w:val="00F50322"/>
    <w:rsid w:val="00F6742D"/>
    <w:rsid w:val="00FB5B4F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775F"/>
    <w:pPr>
      <w:keepNext/>
      <w:suppressAutoHyphens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7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77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77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абзац"/>
    <w:rsid w:val="0027775F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HeliosCond" w:eastAsia="Times New Roman" w:hAnsi="HeliosCond" w:cs="Times New Roman"/>
      <w:sz w:val="20"/>
      <w:szCs w:val="20"/>
      <w:lang w:eastAsia="ru-RU"/>
    </w:rPr>
  </w:style>
  <w:style w:type="paragraph" w:customStyle="1" w:styleId="a6">
    <w:name w:val="Таблица"/>
    <w:basedOn w:val="a5"/>
    <w:rsid w:val="0027775F"/>
    <w:pPr>
      <w:keepLines/>
      <w:ind w:firstLine="0"/>
      <w:jc w:val="left"/>
    </w:pPr>
    <w:rPr>
      <w:sz w:val="17"/>
    </w:rPr>
  </w:style>
  <w:style w:type="paragraph" w:customStyle="1" w:styleId="a7">
    <w:name w:val="Подпись таблицы"/>
    <w:basedOn w:val="a5"/>
    <w:next w:val="a"/>
    <w:rsid w:val="0027775F"/>
    <w:pPr>
      <w:keepNext/>
      <w:keepLines/>
      <w:suppressAutoHyphens/>
      <w:overflowPunct/>
      <w:autoSpaceDE/>
      <w:autoSpaceDN/>
      <w:adjustRightInd/>
      <w:spacing w:before="240" w:after="120" w:line="360" w:lineRule="auto"/>
      <w:ind w:firstLine="0"/>
      <w:jc w:val="right"/>
      <w:textAlignment w:val="auto"/>
    </w:pPr>
    <w:rPr>
      <w:rFonts w:ascii="Times New Roman" w:hAnsi="Times New Roman"/>
      <w:spacing w:val="40"/>
      <w:sz w:val="24"/>
    </w:rPr>
  </w:style>
  <w:style w:type="paragraph" w:styleId="3">
    <w:name w:val="Body Text 3"/>
    <w:basedOn w:val="a"/>
    <w:link w:val="30"/>
    <w:rsid w:val="0027775F"/>
    <w:pPr>
      <w:autoSpaceDE w:val="0"/>
      <w:autoSpaceDN w:val="0"/>
      <w:adjustRightInd w:val="0"/>
      <w:spacing w:line="360" w:lineRule="auto"/>
    </w:pPr>
    <w:rPr>
      <w:color w:val="008000"/>
      <w:szCs w:val="16"/>
    </w:rPr>
  </w:style>
  <w:style w:type="character" w:customStyle="1" w:styleId="30">
    <w:name w:val="Основной текст 3 Знак"/>
    <w:basedOn w:val="a0"/>
    <w:link w:val="3"/>
    <w:rsid w:val="0027775F"/>
    <w:rPr>
      <w:rFonts w:ascii="Times New Roman" w:eastAsia="Times New Roman" w:hAnsi="Times New Roman" w:cs="Times New Roman"/>
      <w:color w:val="008000"/>
      <w:sz w:val="24"/>
      <w:szCs w:val="16"/>
      <w:lang w:eastAsia="ru-RU"/>
    </w:rPr>
  </w:style>
  <w:style w:type="paragraph" w:customStyle="1" w:styleId="Iniiaiieaacao">
    <w:name w:val="Iniiaiie aacao"/>
    <w:rsid w:val="0027775F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HeliosCond" w:eastAsia="Times New Roman" w:hAnsi="HeliosCond" w:cs="Times New Roman"/>
      <w:sz w:val="18"/>
      <w:szCs w:val="20"/>
      <w:lang w:eastAsia="ru-RU"/>
    </w:rPr>
  </w:style>
  <w:style w:type="character" w:customStyle="1" w:styleId="11">
    <w:name w:val="Строгий1"/>
    <w:basedOn w:val="a0"/>
    <w:rsid w:val="0027775F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27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77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7775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27775F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ab">
    <w:name w:val="List Paragraph"/>
    <w:basedOn w:val="a"/>
    <w:uiPriority w:val="34"/>
    <w:qFormat/>
    <w:rsid w:val="002777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77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7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27775F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27775F"/>
    <w:pPr>
      <w:widowControl w:val="0"/>
      <w:shd w:val="clear" w:color="auto" w:fill="FFFFFF"/>
      <w:spacing w:before="180" w:line="221" w:lineRule="exac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27775F"/>
  </w:style>
  <w:style w:type="character" w:styleId="af">
    <w:name w:val="Hyperlink"/>
    <w:basedOn w:val="a0"/>
    <w:uiPriority w:val="99"/>
    <w:semiHidden/>
    <w:unhideWhenUsed/>
    <w:rsid w:val="0027775F"/>
    <w:rPr>
      <w:color w:val="0000FF"/>
      <w:u w:val="single"/>
    </w:rPr>
  </w:style>
  <w:style w:type="paragraph" w:customStyle="1" w:styleId="s3">
    <w:name w:val="s_3"/>
    <w:basedOn w:val="a"/>
    <w:rsid w:val="0003516F"/>
    <w:pPr>
      <w:spacing w:before="100" w:beforeAutospacing="1" w:after="100" w:afterAutospacing="1"/>
    </w:pPr>
  </w:style>
  <w:style w:type="paragraph" w:customStyle="1" w:styleId="s1">
    <w:name w:val="s_1"/>
    <w:basedOn w:val="a"/>
    <w:rsid w:val="000351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1cafb24d049dcd1e7707a22d98e985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8/1cafb24d049dcd1e7707a22d98e9858f/" TargetMode="External"/><Relationship Id="rId5" Type="http://schemas.openxmlformats.org/officeDocument/2006/relationships/hyperlink" Target="https://buhguru.com/away2.php?req=doc&amp;base=LAW&amp;n=405174&amp;dst=100345,-1&amp;date=21.02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31</Pages>
  <Words>12165</Words>
  <Characters>69341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8</cp:revision>
  <cp:lastPrinted>2022-08-30T05:37:00Z</cp:lastPrinted>
  <dcterms:created xsi:type="dcterms:W3CDTF">2022-06-07T07:06:00Z</dcterms:created>
  <dcterms:modified xsi:type="dcterms:W3CDTF">2022-09-01T03:41:00Z</dcterms:modified>
</cp:coreProperties>
</file>