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 1 </w:t>
      </w: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Основы охраны труда в Российской Федерации.</w:t>
      </w: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3C4899" w:rsidRDefault="003C4899" w:rsidP="003C489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3C4899" w:rsidRDefault="003C4899" w:rsidP="003C4899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3C4899" w:rsidRDefault="003C4899" w:rsidP="003C4899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165B3">
        <w:rPr>
          <w:rFonts w:ascii="Times New Roman" w:hAnsi="Times New Roman" w:cs="Times New Roman"/>
          <w:sz w:val="28"/>
          <w:szCs w:val="28"/>
        </w:rPr>
        <w:t>трудовое законодательство в сфере охраны труда.</w:t>
      </w:r>
    </w:p>
    <w:p w:rsidR="003C4899" w:rsidRDefault="003C4899" w:rsidP="003C4899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требования</w:t>
      </w:r>
      <w:r w:rsidR="00A165B3">
        <w:rPr>
          <w:rFonts w:ascii="Times New Roman" w:hAnsi="Times New Roman" w:cs="Times New Roman"/>
          <w:sz w:val="28"/>
          <w:szCs w:val="28"/>
        </w:rPr>
        <w:t xml:space="preserve"> прав работников на охрану 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899" w:rsidRDefault="003C4899" w:rsidP="003C4899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Довести до слушателей</w:t>
      </w:r>
      <w:r w:rsidR="00A165B3" w:rsidRPr="00A165B3">
        <w:rPr>
          <w:rFonts w:ascii="Times New Roman" w:hAnsi="Times New Roman" w:cs="Times New Roman"/>
          <w:sz w:val="28"/>
          <w:szCs w:val="28"/>
        </w:rPr>
        <w:t xml:space="preserve"> </w:t>
      </w:r>
      <w:r w:rsidR="00A165B3">
        <w:rPr>
          <w:rFonts w:ascii="Times New Roman" w:hAnsi="Times New Roman" w:cs="Times New Roman"/>
          <w:sz w:val="28"/>
          <w:szCs w:val="28"/>
        </w:rPr>
        <w:t>нормативно-правовые основы охраны труда.</w:t>
      </w:r>
      <w:r w:rsidR="00A165B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3C4899" w:rsidRDefault="003C4899" w:rsidP="003C489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4899" w:rsidRDefault="003C4899" w:rsidP="003C48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3C4899" w:rsidRDefault="003C4899" w:rsidP="003C48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3C4899" w:rsidRDefault="003C4899" w:rsidP="003C489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2 часа (90 мин)</w:t>
      </w:r>
    </w:p>
    <w:p w:rsidR="003C4899" w:rsidRDefault="003C4899" w:rsidP="003C4899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99" w:rsidRDefault="003C4899" w:rsidP="003C4899">
      <w:pPr>
        <w:rPr>
          <w:rFonts w:ascii="Times New Roman" w:hAnsi="Times New Roman" w:cs="Times New Roman"/>
          <w:b/>
          <w:sz w:val="28"/>
          <w:szCs w:val="28"/>
        </w:rPr>
      </w:pPr>
    </w:p>
    <w:p w:rsidR="003C4899" w:rsidRDefault="003C4899" w:rsidP="003C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3C4899" w:rsidTr="003C4899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C4899" w:rsidTr="003C4899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1.1.</w:t>
            </w:r>
          </w:p>
          <w:p w:rsidR="003C4899" w:rsidRDefault="004723C6" w:rsidP="004723C6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</w:t>
            </w:r>
            <w:r w:rsidR="003C4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охраны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E6A43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3C4899">
              <w:rPr>
                <w:b/>
                <w:color w:val="000000"/>
                <w:sz w:val="28"/>
                <w:szCs w:val="28"/>
              </w:rPr>
              <w:t xml:space="preserve"> мин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9" w:rsidRDefault="003C489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C4899" w:rsidTr="003C4899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1.2.</w:t>
            </w:r>
          </w:p>
          <w:p w:rsidR="003C4899" w:rsidRDefault="003E6A43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охраны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E6A43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3C4899">
              <w:rPr>
                <w:b/>
                <w:color w:val="000000"/>
                <w:sz w:val="28"/>
                <w:szCs w:val="28"/>
              </w:rPr>
              <w:t xml:space="preserve"> мин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9" w:rsidRDefault="003C489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C4899" w:rsidTr="003C489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вопрос 1.3. </w:t>
            </w:r>
          </w:p>
          <w:p w:rsidR="003C4899" w:rsidRPr="003E6A43" w:rsidRDefault="003C4899" w:rsidP="003E6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6A43">
              <w:rPr>
                <w:rFonts w:ascii="Times New Roman" w:hAnsi="Times New Roman" w:cs="Times New Roman"/>
                <w:sz w:val="28"/>
                <w:szCs w:val="28"/>
              </w:rPr>
              <w:t>Обеспечение прав работников на охрану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6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="003E6A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9" w:rsidRDefault="003C48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899" w:rsidTr="003C4899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1.4.</w:t>
            </w:r>
          </w:p>
          <w:p w:rsidR="003C4899" w:rsidRDefault="003E6A43" w:rsidP="003E6A43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и надзор за соблюдением трудового законодательства, социальное партнерство в сфере труда</w:t>
            </w:r>
            <w:r w:rsidR="003C48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E6A43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4899">
              <w:rPr>
                <w:b/>
                <w:sz w:val="28"/>
                <w:szCs w:val="28"/>
              </w:rPr>
              <w:t>0 мин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9" w:rsidRDefault="003C489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4899" w:rsidRDefault="003C4899" w:rsidP="003C489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899" w:rsidRDefault="003C4899" w:rsidP="003C489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3C4899" w:rsidRDefault="003C4899" w:rsidP="003C489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Трудовой кодекс РФ №197-ФЗ от 03.12.01;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3C4899" w:rsidRDefault="003C4899" w:rsidP="003C4899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</w:t>
      </w:r>
      <w:r>
        <w:rPr>
          <w:bCs/>
          <w:sz w:val="28"/>
          <w:szCs w:val="28"/>
        </w:rPr>
        <w:lastRenderedPageBreak/>
        <w:t xml:space="preserve">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3C4899" w:rsidRDefault="003C4899" w:rsidP="003C48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3C4899" w:rsidRDefault="003C4899" w:rsidP="003C4899">
      <w:pPr>
        <w:pStyle w:val="a3"/>
        <w:ind w:left="502"/>
        <w:rPr>
          <w:bCs/>
          <w:sz w:val="28"/>
          <w:szCs w:val="28"/>
        </w:rPr>
      </w:pPr>
    </w:p>
    <w:p w:rsidR="003C4899" w:rsidRDefault="003C4899" w:rsidP="003C4899">
      <w:pPr>
        <w:pStyle w:val="a3"/>
        <w:ind w:left="502"/>
        <w:rPr>
          <w:bCs/>
          <w:sz w:val="28"/>
          <w:szCs w:val="28"/>
        </w:rPr>
      </w:pPr>
    </w:p>
    <w:p w:rsidR="003C4899" w:rsidRDefault="003C4899" w:rsidP="003C4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899" w:rsidRDefault="003C4899" w:rsidP="003C4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3C4899" w:rsidRDefault="003C4899" w:rsidP="003C4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3C4899" w:rsidRDefault="003C4899" w:rsidP="003C4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средства обучения (проектор, компьютеры и т.д.).</w:t>
      </w:r>
    </w:p>
    <w:p w:rsidR="003C4899" w:rsidRDefault="003C4899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899" w:rsidRDefault="003C4899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899" w:rsidRDefault="003C4899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899" w:rsidRDefault="003C4899" w:rsidP="003C489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3C4899" w:rsidRDefault="003C4899" w:rsidP="003C489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899" w:rsidRDefault="003C4899" w:rsidP="003C4899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3C4899" w:rsidTr="003C489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99" w:rsidRDefault="003C48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3C4899" w:rsidTr="003C489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9" w:rsidRDefault="003C4899" w:rsidP="00390D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3C4899" w:rsidRDefault="003C4899" w:rsidP="00390D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3C4899" w:rsidRDefault="003C4899" w:rsidP="00390D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3C4899" w:rsidRDefault="003C4899" w:rsidP="003C4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899" w:rsidRDefault="003C4899" w:rsidP="003C4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4723C6" w:rsidRPr="004723C6" w:rsidRDefault="004723C6" w:rsidP="004723C6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23C6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1.1.</w:t>
      </w:r>
    </w:p>
    <w:p w:rsidR="009C4A3C" w:rsidRDefault="004723C6" w:rsidP="004723C6">
      <w:pPr>
        <w:rPr>
          <w:rFonts w:ascii="Times New Roman" w:hAnsi="Times New Roman" w:cs="Times New Roman"/>
          <w:b/>
          <w:sz w:val="32"/>
          <w:szCs w:val="32"/>
        </w:rPr>
      </w:pPr>
      <w:r w:rsidRPr="004723C6">
        <w:rPr>
          <w:rFonts w:ascii="Times New Roman" w:hAnsi="Times New Roman" w:cs="Times New Roman"/>
          <w:b/>
          <w:sz w:val="32"/>
          <w:szCs w:val="32"/>
        </w:rPr>
        <w:t>Трудовое законодательство. Основные понятия охраны труда.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 работодателя, содержащие нормы трудового права.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Международные трудовые нормы (стандарты) Международной организации труда, регулирующие трудовые отношения, касающиеся вопросов охраны труда.</w:t>
      </w:r>
    </w:p>
    <w:p w:rsid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3C6" w:rsidRPr="004723C6" w:rsidRDefault="004723C6" w:rsidP="00A16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Нормативные акты смежных (с трудовым правом) отраслей права по вопросам безопасности труда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Нормативные акты смежных (с трудовым правом) отраслей права по вопросам, касающимся обеспечения безопасности и сохранения здоровья работников при выполнении ими трудовых обязанностей перед работодателем, соблюдения законодательства о труде и охране труда, безопасности производственной деятельности.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Законодательство Российской Федерации о санитарно-эпидемиологическом благополучии граждан, включая работников.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4723C6" w:rsidRPr="004723C6" w:rsidRDefault="004723C6" w:rsidP="0047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  <w:r w:rsidRPr="0047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НОРМЫ РОССИЙСКОГО ТРУДОВОГО ПРАВА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Нормы трудового права зафиксированы и содержатся в различных нормативных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правовых документах. Регулирование трудовых отношений и иных, непосредственно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связанных с ними отношений, в соответствии с Конституцией Российской Федерации,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федеральными конституционными законами осуществляется: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1) трудовым законодательством (включая законодательство об охране труда),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состоящим из Трудового кодекса РФ, иных федеральных законов и законов субъектов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Российской Федерации, содержащих нормы трудового права;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2) иными нормативными правовыми актами, содержащими нормы трудового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права: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 указами Президента Российской Федерации;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 постановлениями Правительства Российской Федерации и нормативными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правовыми актами федеральных органов исполнительной власти (в первую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очередь, Министерства здравоохранения и социального развития Российской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 нормативными правовыми актами органов исполнительной власти субъектов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 нормативными правовыми актами органов местного самоуправления.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Трудовые отношения и иные, непосредственно связанные с ними отношения,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регулируются также коллективными договорами, соглашениями и локальными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нормативными актами, содержащими нормы трудового права.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Большую роль в правовом обеспечении организации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играют Федеральные законы «Об образовании», «О санитарно-эпидемиологическом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 xml:space="preserve">благополучии населения», «Об обязательном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социальном страховании от несчастных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случаев на производстве и профессиональных заболеваний», «О промышленной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безопасности опасных производственных объектов», и ряд других, затрагивающих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вопросы охраны труда, здоровья и окружающей среды,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производственной деятельности.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Поскольку в сфере трудовых отношений главенствующая правовая позиция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принадлежит Трудовому кодексу РФ,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но, что нормы трудового права,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содержащиеся в других федеральных законах, не должны ему противоречить.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такое противоречие есть, то применяются нормы Трудового кодекса РФ.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В свою очередь, указы Президента Российской Федерации, содержащие нормы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трудового права, не должны противоречить Трудовому кодексу РФ и другим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федеральным законам; постановления Правительства Российской Федерации,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содержащие нормы трудового права, не должны противоречить Трудовому кодексу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РФ, другим федеральным законам и указам Президента Российской Федерации, а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содержащие нормы трудового права, не должны противоречить Трудовому кодексу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РФ, иным федеральным законам, указам Президента Российской Федерации и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постановлениям Правительства Российской Федерации.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содержащие нормы трудового права, не должны противоречить Трудовому кодексу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РФ, другим федеральным законам, указам Президента Российской Федерации,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постановлениям Правительства Российской Федерации и нормативным правовым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актам федеральных органов исполнительной власти.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имеют право принимать нормативные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правовые акты, содержащие нормы трудового права, в пределах своей компетенции.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Эти акты не должны противоречить Трудовому кодексу РФ, другим федеральным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законам, указам Президента Российской Федерации, постановлениям Правительства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нормативным правовым актам федеральных органов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исполнительной власти, законам и иным нормативным правовым актам субъектов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Работодатели, за исключением работодателей – физических лиц, не являющихся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предпринимателями, принимают локальные нормативные акты,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содержащие нормы трудового права (далее – локальные нормативные акты), в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 в соответствии с трудовым законодательством и иными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коллективными договорами, соглашениями.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Трудовым кодексом РФ, другими федеральными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Федерации,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коллективным договором, соглашениями, работодатель при принятии локальных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 учитывает мнение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представительного органа работников (при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наличии такого представительного органа).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Коллективным договором, соглашениями может быть предусмотрено принятие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локальных норм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ативных актов по согласованию с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="000B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4723C6" w:rsidRP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Подчеркнем, что локальные нормативные акты работодателя в сфере охраны</w:t>
      </w:r>
    </w:p>
    <w:p w:rsidR="004723C6" w:rsidRDefault="004723C6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C6">
        <w:rPr>
          <w:rFonts w:ascii="Times New Roman" w:eastAsia="Times New Roman" w:hAnsi="Times New Roman" w:cs="Times New Roman"/>
          <w:sz w:val="28"/>
          <w:szCs w:val="28"/>
        </w:rPr>
        <w:t>труда являются НЕПОСРЕДСТВЕННОЙ ПРАВОВОЙ БАЗОЙ управления охраной</w:t>
      </w:r>
      <w:r w:rsidR="00B0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6">
        <w:rPr>
          <w:rFonts w:ascii="Times New Roman" w:eastAsia="Times New Roman" w:hAnsi="Times New Roman" w:cs="Times New Roman"/>
          <w:sz w:val="28"/>
          <w:szCs w:val="28"/>
        </w:rPr>
        <w:t>труда на уровне работодателя (на корпоративном уровне).</w:t>
      </w:r>
    </w:p>
    <w:p w:rsidR="004B4388" w:rsidRDefault="004B4388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388" w:rsidRDefault="004B4388" w:rsidP="004B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понятия, используемые в законодательстве</w:t>
      </w:r>
    </w:p>
    <w:p w:rsidR="004B4388" w:rsidRDefault="004B4388" w:rsidP="004B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Российской Федерации об охране труда</w:t>
      </w:r>
    </w:p>
    <w:p w:rsid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Правовые основы регулирования отношений в области охраны труда между работодателями и работниками определены ст. 37 Конституции РФ: каждый имеет право на труд в условиях, отвечающих требованиям безопасности и гигиены. Нормы и правила по охране труда содержатся в разделе X ТК РФ "Охрана труда". Нормы и правила по охране труда содержатся также в других федеральных законах и иных нормативных правовых актах. При этом конкретные требования соблюдения охраны труда регламентируются различного рода нормативными актами - </w:t>
      </w:r>
      <w:proofErr w:type="spellStart"/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санитарными и строительными правилами, другими нормативными документами, утверждаемыми уполномоченными на то органами государственной власти.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труда охватывает практически все отношения между работодателем и работником вплоть до оснащения его рабочего места, продолжительности рабочего дня, перерывов для отдыха, отпусков, обеспечения специальной одеждой и обувью, профилактическим питанием и т.д. и т.п.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целей законодательства об охране труда используются (ст. 209 ТК РФ) следующие основные понятия: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охрана труда -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условия труда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вредный производственный фактор - производственный фактор, воздействие которого на работника может привести к его заболеванию;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опасный производственный фактор - производственный фактор, воздействие которого на работника может привести к его травме;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рабочее место - место, где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сертификат соответствия работ по охране труда - документ, удостоверяющий соответствие проводимых работодателем работ по охране труда государственным нормативным требованиям охраны труда;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производственная деятельность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государственная экспертиза условий труда - оценка соответствия объекта экспертизы государственным нормативным требованиям охраны труда;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аттестация рабочих мест по условиям труда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Аттестация рабочих мест по условиям труда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стандарты безопасности труда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 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управление профессиональными рисками - комплекс взаимосвязанных мероприятий, включающих в себя меры по выявлению, оценке и снижению уровней профессиональных рисков.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отношений;</w:t>
      </w:r>
    </w:p>
    <w:p w:rsidR="004B4388" w:rsidRPr="004B4388" w:rsidRDefault="004B4388" w:rsidP="004B4388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Унификация применяемых в ТК РФ основных понятий является непременным условием их правильного и единообразного применения как работодателями и работниками, так и органами государственного управления, судами и т.д. Вместе с тем, что не менее важно, унификация понятий является условием разработки и единообразного применения государственных нормативных требований охраны труда.</w:t>
      </w:r>
    </w:p>
    <w:p w:rsidR="004B4388" w:rsidRPr="004723C6" w:rsidRDefault="004B4388" w:rsidP="00472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3C6" w:rsidRDefault="004723C6" w:rsidP="004723C6">
      <w:pPr>
        <w:rPr>
          <w:rFonts w:ascii="Times New Roman" w:hAnsi="Times New Roman" w:cs="Times New Roman"/>
          <w:b/>
          <w:sz w:val="28"/>
          <w:szCs w:val="28"/>
        </w:rPr>
      </w:pPr>
    </w:p>
    <w:p w:rsidR="00B04A26" w:rsidRPr="00B04A26" w:rsidRDefault="00B04A26" w:rsidP="00B04A26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4A26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1.2.</w:t>
      </w:r>
    </w:p>
    <w:p w:rsidR="00B04A26" w:rsidRDefault="00B04A26" w:rsidP="00B04A26">
      <w:pPr>
        <w:rPr>
          <w:rFonts w:ascii="Times New Roman" w:hAnsi="Times New Roman" w:cs="Times New Roman"/>
          <w:sz w:val="28"/>
          <w:szCs w:val="28"/>
        </w:rPr>
      </w:pPr>
      <w:r w:rsidRPr="00B04A26">
        <w:rPr>
          <w:rFonts w:ascii="Times New Roman" w:hAnsi="Times New Roman" w:cs="Times New Roman"/>
          <w:b/>
          <w:sz w:val="32"/>
          <w:szCs w:val="32"/>
        </w:rPr>
        <w:t>Нормативно-правовые основы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B04A26">
        <w:rPr>
          <w:sz w:val="28"/>
          <w:szCs w:val="28"/>
        </w:rPr>
        <w:t>Действующее законодательство РФ об охране труда базируется на Конституции РФ.</w:t>
      </w:r>
      <w:r w:rsidRPr="00B04A26">
        <w:rPr>
          <w:sz w:val="28"/>
          <w:szCs w:val="28"/>
        </w:rPr>
        <w:br/>
        <w:t xml:space="preserve">К основополагающим документам относятся Трудовой кодекс РФ, Гражданский кодекс РФ, Федеральные законы “О промышленной </w:t>
      </w:r>
      <w:r w:rsidRPr="00B04A26">
        <w:rPr>
          <w:sz w:val="28"/>
          <w:szCs w:val="28"/>
        </w:rPr>
        <w:lastRenderedPageBreak/>
        <w:t>безопасности опасных производственных объектов”, “Об</w:t>
      </w:r>
      <w:r w:rsidRPr="00B04A26">
        <w:rPr>
          <w:rFonts w:eastAsia="MS Mincho" w:hAnsi="MS Mincho"/>
          <w:sz w:val="28"/>
          <w:szCs w:val="28"/>
        </w:rPr>
        <w:t xml:space="preserve">　</w:t>
      </w:r>
      <w:r w:rsidRPr="00B04A26">
        <w:rPr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заболеваниях”, “Основы законодательства Российской Федерации об охране здоровья граждан”, законы об охране труда субъектов Российской Федерации, а также указы Президента и постановления Правительства по вопросам охраны труда.</w:t>
      </w:r>
      <w:r w:rsidRPr="00B04A26">
        <w:rPr>
          <w:sz w:val="28"/>
          <w:szCs w:val="28"/>
        </w:rPr>
        <w:br/>
        <w:t>Важнейшим принципом государственной политики в области охраны труда является обеспечение приоритета сохранения жизни и здоровья работников. Правами работника на охрану труда предусматривается отказ от выполнения работ в случае возникновения опасности для его жизни и здоровья вследствие нарушения требований охраны труда.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B04A26">
        <w:rPr>
          <w:sz w:val="28"/>
          <w:szCs w:val="28"/>
        </w:rPr>
        <w:t>Законодательством РФ об охране труда предусматривается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заболеваний. Предусматривается установление компенсации за тяжелую работу и работу с вредными или опасными условиями труда, неустранимыми при современном техническом уровне производства и организации труда.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B04A26">
        <w:rPr>
          <w:sz w:val="28"/>
          <w:szCs w:val="28"/>
        </w:rPr>
        <w:t>В соответствии ст. 219 Трудового кодекса РФ каждый работник имеет право на:</w:t>
      </w:r>
      <w:r w:rsidRPr="00B04A26">
        <w:rPr>
          <w:sz w:val="28"/>
          <w:szCs w:val="28"/>
        </w:rPr>
        <w:br/>
        <w:t>- рабочее место, соответствующее требованиям охраны труда;</w:t>
      </w:r>
      <w:r w:rsidRPr="00B04A26">
        <w:rPr>
          <w:sz w:val="28"/>
          <w:szCs w:val="28"/>
        </w:rPr>
        <w:br/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  <w:r w:rsidRPr="00B04A26">
        <w:rPr>
          <w:sz w:val="28"/>
          <w:szCs w:val="28"/>
        </w:rPr>
        <w:br/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</w:t>
      </w:r>
      <w:r>
        <w:rPr>
          <w:sz w:val="28"/>
          <w:szCs w:val="28"/>
        </w:rPr>
        <w:t>ых или опасных производственных</w:t>
      </w:r>
      <w:r w:rsidR="00EB4A0B">
        <w:rPr>
          <w:sz w:val="28"/>
          <w:szCs w:val="28"/>
        </w:rPr>
        <w:t xml:space="preserve"> </w:t>
      </w:r>
      <w:r w:rsidRPr="00B04A26">
        <w:rPr>
          <w:sz w:val="28"/>
          <w:szCs w:val="28"/>
        </w:rPr>
        <w:t>факторов;</w:t>
      </w:r>
      <w:r w:rsidRPr="00B04A26">
        <w:rPr>
          <w:sz w:val="28"/>
          <w:szCs w:val="28"/>
        </w:rPr>
        <w:br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</w:t>
      </w:r>
      <w:r>
        <w:rPr>
          <w:sz w:val="28"/>
          <w:szCs w:val="28"/>
        </w:rPr>
        <w:t xml:space="preserve">альными законами, до устранения </w:t>
      </w:r>
      <w:r w:rsidRPr="00B04A26">
        <w:rPr>
          <w:sz w:val="28"/>
          <w:szCs w:val="28"/>
        </w:rPr>
        <w:t>такой опасности;</w:t>
      </w:r>
      <w:r w:rsidRPr="00B04A26">
        <w:rPr>
          <w:sz w:val="28"/>
          <w:szCs w:val="28"/>
        </w:rPr>
        <w:br/>
        <w:t>- 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  <w:r w:rsidRPr="00B04A26">
        <w:rPr>
          <w:sz w:val="28"/>
          <w:szCs w:val="28"/>
        </w:rPr>
        <w:br/>
        <w:t>- обеспечение безопасным методам и приемам труда за счет средств работодателя;</w:t>
      </w:r>
      <w:r w:rsidRPr="00B04A26">
        <w:rPr>
          <w:sz w:val="28"/>
          <w:szCs w:val="28"/>
        </w:rPr>
        <w:br/>
      </w:r>
      <w:r w:rsidRPr="00B04A26">
        <w:rPr>
          <w:sz w:val="28"/>
          <w:szCs w:val="28"/>
        </w:rPr>
        <w:lastRenderedPageBreak/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 w:rsidRPr="00B04A26">
        <w:rPr>
          <w:sz w:val="28"/>
          <w:szCs w:val="28"/>
        </w:rPr>
        <w:br/>
        <w:t>- запрос о проведении проверки условий и охраны труда на его рабочем месте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функции по контролю и надзору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r w:rsidRPr="00B04A26">
        <w:rPr>
          <w:sz w:val="28"/>
          <w:szCs w:val="28"/>
        </w:rPr>
        <w:br/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  <w:r w:rsidRPr="00B04A26">
        <w:rPr>
          <w:sz w:val="28"/>
          <w:szCs w:val="28"/>
        </w:rPr>
        <w:br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  <w:r w:rsidRPr="00B04A26">
        <w:rPr>
          <w:sz w:val="28"/>
          <w:szCs w:val="28"/>
        </w:rPr>
        <w:br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 (обследования);</w:t>
      </w:r>
      <w:r w:rsidRPr="00B04A26">
        <w:rPr>
          <w:sz w:val="28"/>
          <w:szCs w:val="28"/>
        </w:rPr>
        <w:br/>
        <w:t>-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B04A26" w:rsidRPr="00B04A26" w:rsidRDefault="00B04A26" w:rsidP="00EB4A0B">
      <w:pPr>
        <w:ind w:firstLine="284"/>
        <w:rPr>
          <w:rFonts w:ascii="Calibri" w:eastAsia="Times New Roman" w:hAnsi="Calibri" w:cs="Times New Roman"/>
          <w:sz w:val="28"/>
          <w:szCs w:val="28"/>
        </w:rPr>
      </w:pP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 w:rsidRPr="00B04A26">
        <w:rPr>
          <w:rStyle w:val="a6"/>
          <w:b w:val="0"/>
          <w:sz w:val="28"/>
          <w:szCs w:val="28"/>
        </w:rPr>
        <w:t>Применение локальных нормативных актов, содержащих нормы трудового права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B04A26">
        <w:rPr>
          <w:color w:val="000000"/>
          <w:sz w:val="28"/>
          <w:szCs w:val="28"/>
        </w:rPr>
        <w:t xml:space="preserve">Локальные нормативные акты работодателя, содержащие нормы трудового права, не должны противоречить Трудовому кодексу РФ, другим федеральным законам, указам Президента Российской Федерации, постановлениям Правительства Российской Федерации, нормативным </w:t>
      </w:r>
      <w:r w:rsidRPr="00B04A26">
        <w:rPr>
          <w:color w:val="000000"/>
          <w:sz w:val="28"/>
          <w:szCs w:val="28"/>
        </w:rPr>
        <w:lastRenderedPageBreak/>
        <w:t>правовым актам федеральных органов исполнительной власти, законам и иным нормативным правовым актам субъектов Российской Федерации.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B04A26">
        <w:rPr>
          <w:color w:val="000000"/>
          <w:sz w:val="28"/>
          <w:szCs w:val="28"/>
        </w:rPr>
        <w:t>Работодатель имеет право принимать локальные нормативные акты, например инструкции по охране труда и другие, содержащие нормы трудового права, в пределах своей компетенции в соответствии с трудовым законодательством и иными нормативными правовыми актами, коллективным договором, соглашениями.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B04A26">
        <w:rPr>
          <w:color w:val="000000"/>
          <w:sz w:val="28"/>
          <w:szCs w:val="28"/>
        </w:rPr>
        <w:t>В случаях, предусмотренных Трудовым кодексом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  <w:r w:rsidRPr="00B04A26">
        <w:rPr>
          <w:color w:val="000000"/>
          <w:sz w:val="28"/>
          <w:szCs w:val="28"/>
        </w:rPr>
        <w:br/>
        <w:t>Коллективным договором, соглашениями может быть предусмотрено принятие работодателем локальных нормативных актов по согласованию с представительным органом работников.</w:t>
      </w:r>
      <w:r w:rsidRPr="00B04A26">
        <w:rPr>
          <w:color w:val="000000"/>
          <w:sz w:val="28"/>
          <w:szCs w:val="28"/>
        </w:rPr>
        <w:br/>
        <w:t xml:space="preserve">    Нормы локальных нормативных актов, ухудшающие положение работников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ст.372 Трудового кодекса РФ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 Локальные нормативные акты работодателя разрабатываются на основе всех действующих нормативных документов, а для сферы охраны руда – на основе государственных нормативных требований охраны труда.</w:t>
      </w:r>
    </w:p>
    <w:p w:rsidR="00B04A26" w:rsidRPr="00B04A26" w:rsidRDefault="00B04A26" w:rsidP="00EB4A0B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B04A26">
        <w:rPr>
          <w:color w:val="000000"/>
          <w:sz w:val="28"/>
          <w:szCs w:val="28"/>
        </w:rPr>
        <w:t xml:space="preserve">Требования охраны труда, содержащиеся в локальных нормативных актах работодателя, обязательны для выполнения всеми работниками данного работодателя и другими лицами, находящимися на рабочих местах, на </w:t>
      </w:r>
      <w:proofErr w:type="spellStart"/>
      <w:r w:rsidRPr="00B04A26">
        <w:rPr>
          <w:color w:val="000000"/>
          <w:sz w:val="28"/>
          <w:szCs w:val="28"/>
        </w:rPr>
        <w:t>промплощадке</w:t>
      </w:r>
      <w:proofErr w:type="spellEnd"/>
      <w:r w:rsidRPr="00B04A26">
        <w:rPr>
          <w:color w:val="000000"/>
          <w:sz w:val="28"/>
          <w:szCs w:val="28"/>
        </w:rPr>
        <w:t xml:space="preserve"> или на территории, находящихся под контролем работодателя.</w:t>
      </w:r>
    </w:p>
    <w:p w:rsidR="00B04A26" w:rsidRPr="00B04A26" w:rsidRDefault="00B04A26" w:rsidP="00B04A2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446" w:rsidRPr="00A97446" w:rsidRDefault="00A97446" w:rsidP="00A97446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7446">
        <w:rPr>
          <w:rFonts w:ascii="Times New Roman" w:hAnsi="Times New Roman" w:cs="Times New Roman"/>
          <w:b/>
          <w:sz w:val="32"/>
          <w:szCs w:val="32"/>
        </w:rPr>
        <w:t xml:space="preserve">Учебный вопрос 1.3. </w:t>
      </w:r>
    </w:p>
    <w:p w:rsidR="00B04A26" w:rsidRDefault="00A97446" w:rsidP="00A97446">
      <w:pPr>
        <w:rPr>
          <w:rFonts w:ascii="Times New Roman" w:hAnsi="Times New Roman" w:cs="Times New Roman"/>
          <w:b/>
          <w:sz w:val="32"/>
          <w:szCs w:val="32"/>
        </w:rPr>
      </w:pPr>
      <w:r w:rsidRPr="00A97446">
        <w:rPr>
          <w:rFonts w:ascii="Times New Roman" w:hAnsi="Times New Roman" w:cs="Times New Roman"/>
          <w:b/>
          <w:sz w:val="32"/>
          <w:szCs w:val="32"/>
        </w:rPr>
        <w:t xml:space="preserve"> Обеспечение прав работников на охрану труда.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lastRenderedPageBreak/>
        <w:t>Обеспечение права работников на труд в условиях, соответствующих требованиям охраны труда, предусматривается ст. 220 Трудового кодекса РФ которые гласят: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t>1. Государство гарантирует работникам защиту их права на труд в условиях, соответствующих требованиям охраны труда.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t>2. Условия труда, предусмотренные трудовым договором (контрактом), должны соответствовать требованиям охраны труда.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t>3.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</w:t>
      </w:r>
      <w:r w:rsidRPr="00A97446">
        <w:rPr>
          <w:color w:val="000000"/>
          <w:sz w:val="28"/>
          <w:szCs w:val="28"/>
        </w:rPr>
        <w:br/>
        <w:t>4. При отказе работника от выполнения работ в случае возникновения опасности для его жизни и здоровья, за исключением случаев, предусмотренных Трудовым кодексом и иными федеральными законами, работодатель обязан предоставить работнику другую работу на время устранения такой опасности.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t>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работодателей в соответствии с законодательством Российской Федерации.</w:t>
      </w:r>
      <w:r w:rsidRPr="00A97446">
        <w:rPr>
          <w:color w:val="000000"/>
          <w:sz w:val="28"/>
          <w:szCs w:val="28"/>
        </w:rPr>
        <w:br/>
        <w:t>5. В случае не</w:t>
      </w:r>
      <w:r>
        <w:rPr>
          <w:color w:val="000000"/>
          <w:sz w:val="28"/>
          <w:szCs w:val="28"/>
        </w:rPr>
        <w:t xml:space="preserve"> </w:t>
      </w:r>
      <w:r w:rsidRPr="00A97446">
        <w:rPr>
          <w:color w:val="000000"/>
          <w:sz w:val="28"/>
          <w:szCs w:val="28"/>
        </w:rPr>
        <w:t>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t>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</w:t>
      </w:r>
      <w:r w:rsidRPr="00A97446">
        <w:rPr>
          <w:color w:val="000000"/>
          <w:sz w:val="28"/>
          <w:szCs w:val="28"/>
        </w:rPr>
        <w:br/>
        <w:t>7.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 w:rsid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A97446">
        <w:rPr>
          <w:color w:val="000000"/>
          <w:sz w:val="28"/>
          <w:szCs w:val="28"/>
        </w:rPr>
        <w:t xml:space="preserve">8. 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</w:t>
      </w:r>
      <w:r w:rsidRPr="00A97446">
        <w:rPr>
          <w:color w:val="000000"/>
          <w:sz w:val="28"/>
          <w:szCs w:val="28"/>
        </w:rPr>
        <w:lastRenderedPageBreak/>
        <w:t>соблюдением и устанавливает ответственность работодателя и должностных лиц за нарушение указанных требований.</w:t>
      </w:r>
    </w:p>
    <w:p w:rsidR="00A97446" w:rsidRPr="00A97446" w:rsidRDefault="00A97446" w:rsidP="00A97446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</w:p>
    <w:p w:rsidR="00A01F9D" w:rsidRPr="00A01F9D" w:rsidRDefault="00A01F9D" w:rsidP="00A01F9D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1F9D">
        <w:rPr>
          <w:rFonts w:ascii="Times New Roman" w:hAnsi="Times New Roman" w:cs="Times New Roman"/>
          <w:b/>
          <w:sz w:val="32"/>
          <w:szCs w:val="32"/>
        </w:rPr>
        <w:t>Учебный вопрос 1.4.</w:t>
      </w:r>
    </w:p>
    <w:p w:rsidR="00A97446" w:rsidRDefault="00A01F9D" w:rsidP="00A01F9D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A01F9D">
        <w:rPr>
          <w:rFonts w:ascii="Times New Roman" w:hAnsi="Times New Roman" w:cs="Times New Roman"/>
          <w:b/>
          <w:sz w:val="32"/>
          <w:szCs w:val="32"/>
        </w:rPr>
        <w:t>Государственный контроль и надзор за соблюдением трудового законодательства, социальное партнерство в сфере труда.</w:t>
      </w:r>
    </w:p>
    <w:p w:rsidR="00A01F9D" w:rsidRPr="00A01F9D" w:rsidRDefault="00A01F9D" w:rsidP="00A01F9D">
      <w:pPr>
        <w:ind w:firstLine="28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Государство контролирует выполнение государственных требований по 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труда и безопасности производства с помощью специальных 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органов, называемых</w:t>
      </w:r>
      <w:r>
        <w:rPr>
          <w:rFonts w:ascii="Times New Roman" w:eastAsia="Times New Roman" w:hAnsi="Times New Roman"/>
          <w:sz w:val="28"/>
          <w:szCs w:val="28"/>
        </w:rPr>
        <w:t xml:space="preserve"> надзоры, инспекции, а в настоящее время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 - все чаще службы.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Деятельность федеральных органов исполнительной власти в области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осуществляется на основе принципов законности,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объективности, независимости и гласности, уважения, соблюдения и защиты прав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свобод человека и гражданина.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Высший государственный надзор за точным и единообразным исполнением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законов и иных нормативных правовых актов об охране труда 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Генеральным прокурором Российской Федерации и подчиненными ему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нижестоящими прокурорами.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 за соблюдением трудового законодательства,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включая законодательство об охране труда, во всех организациях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Российской Федерации осуществляют органы Федеральной службы по труду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занятости (</w:t>
      </w:r>
      <w:proofErr w:type="spellStart"/>
      <w:r w:rsidRPr="000E04BB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0E04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Федеральной службе по труду и занятости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федеральном уровне указанную выше работу ведет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 Управление надзора и контроля 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соблюдением законодательства о труде, а на местах, в регионах – территориальные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proofErr w:type="spellStart"/>
      <w:r w:rsidRPr="000E04BB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государственному надзору и контролю за соблюдением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о труде и охране труда.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Федеральная служба по труду и занятости является федеральным органом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исполнительной власти, осуществляющим функции по контролю и надзору в 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труда, занятости и альтернативной гражданской службы, по оказанию 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услуг в сфере содействия занятости населения и защиты от безработицы, трудовой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миграции и урегулирования коллективных трудовых споров. Федеральная служба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труду и занятости находится в ведении Министерства здравоохранения и социального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Непосредственно государственный надзор и контроль за соблюдением трудового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трудового права, всеми работодателями на территории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осуществляется входящей в состав Федеральной службы по труду и занятости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федеральной инспекцией труда.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Федеральная инспекция труда - единая централизованная система, состоящая 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федерального органа исполнительной власти, уполномоченного на 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и контроля за соблюдением трудового законодательства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содержащих нормы трудового права, и его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территориальных органов (государственных инспекций труда).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Основными задачами федеральной инспекции труда являются: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 обеспечение соблюдения и защиты трудовых прав и свобод граждан, включая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право на безопасные условия труда;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 обеспечение соблюдения работодателями трудового законодательства и иных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содержащих нормы трудового права;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 обеспечение работодателей и работников информацией о наиболее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эффективных средствах и методах соблюдения положений трудового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трудового права;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 доведение до сведения соответствующих органов государственной власти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фактов нарушений, действий (бездействия) или злоупотреблений, которые не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подпадают под действие трудового законодательства и иных нормативных</w:t>
      </w:r>
    </w:p>
    <w:p w:rsidR="00A01F9D" w:rsidRDefault="00A01F9D" w:rsidP="00A01F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правовых актов, содержащих нормы трудового права.</w:t>
      </w:r>
    </w:p>
    <w:p w:rsidR="000578AA" w:rsidRPr="004900AA" w:rsidRDefault="000578AA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F9D" w:rsidRPr="004900AA" w:rsidRDefault="00A01F9D" w:rsidP="00A01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8AA">
        <w:rPr>
          <w:rFonts w:ascii="Times New Roman" w:eastAsia="Times New Roman" w:hAnsi="Times New Roman" w:cs="Times New Roman"/>
          <w:sz w:val="28"/>
          <w:szCs w:val="28"/>
        </w:rPr>
        <w:t>ОРГАНЫ ГОСУДАРСТВЕННОГО СПЕЦИАЛИЗИРОВАННОГО НАДЗОРА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Помимо общего государственного контроля и надзора за соблюдением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трудового законодательства и иных нормативных правовых актов, содержащих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нормы трудового права, включая требования охраны труда, государство лице в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специальных органов исполнительной власти осуществляет специализированный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 за соблюдением правил по безопасному ведению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работ в отдельных отраслях и на некоторых производственных объектах.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Такой государственный надзор и контроль осуществляют специально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уполномоченные органы – федеральные службы государственного надзора, имеющие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свои территориальные органы – инспекции.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К важнейшим из них относятся: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 </w:t>
      </w:r>
      <w:proofErr w:type="spellStart"/>
      <w:r w:rsidRPr="000E04BB">
        <w:rPr>
          <w:rFonts w:ascii="Times New Roman" w:eastAsia="Times New Roman" w:hAnsi="Times New Roman" w:cs="Times New Roman"/>
          <w:sz w:val="28"/>
          <w:szCs w:val="28"/>
        </w:rPr>
        <w:t>Ростехнадзор</w:t>
      </w:r>
      <w:proofErr w:type="spellEnd"/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 – Федеральная служба по экологическому, технологическому и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атомному надзору (объединившая Федеральный горный и промышленный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надзор России (Госгортехнадзор России), Государственный энергетический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надзор, Федеральный надзор России по ядерной и радиационной безопасности и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ряд других структур);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 </w:t>
      </w:r>
      <w:proofErr w:type="spellStart"/>
      <w:r w:rsidRPr="000E04BB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 – Федеральная служба по надзору в сфере защиты прав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потребителей и благополучия человека (объединившая бывший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Государственный санитарно-эпидемиологический надзор и ряд других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структур);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 Государственный пожарный надзор - федеральные и территориальные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которого являются частью Государственной противопожарной службы,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находящейся в ведении федерального органа исполнительной власти,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уполномоченного на решение задач в области пожарной безопасности (МЧС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России);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 </w:t>
      </w:r>
      <w:proofErr w:type="spellStart"/>
      <w:r w:rsidRPr="000E04BB">
        <w:rPr>
          <w:rFonts w:ascii="Times New Roman" w:eastAsia="Times New Roman" w:hAnsi="Times New Roman" w:cs="Times New Roman"/>
          <w:sz w:val="28"/>
          <w:szCs w:val="28"/>
        </w:rPr>
        <w:t>Ространснадзор</w:t>
      </w:r>
      <w:proofErr w:type="spellEnd"/>
      <w:r w:rsidRPr="000E04BB">
        <w:rPr>
          <w:rFonts w:ascii="Times New Roman" w:eastAsia="Times New Roman" w:hAnsi="Times New Roman" w:cs="Times New Roman"/>
          <w:sz w:val="28"/>
          <w:szCs w:val="28"/>
        </w:rPr>
        <w:t xml:space="preserve"> – Федеральная служба по надзору в сфере транспорта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(объединившая государственные инспекции по видам транспорта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(автомобильного, речного, морского и др.)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 ГИБДД – Государственная инспекция безопасности дорожного движения МВД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Решения должностных лиц органов государственного надзора и контроля,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принятые в пределах предоставленных им полномочий, являются обязательными для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исполнения предприятиями всех форм собственности независимо от сферы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и ведомственной принадлежности.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Важную роль в определении полномочий проверяющего, сроков проверки и т. п.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играет Федеральный закон от 8 августа 2001 г. № 134-ФЗ «О защите прав юридических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лиц и индивидуальных предпринимателей при проведении государственного контроля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(надзора)» и требования Кодекса Российской Федерации об административных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0578AA">
        <w:rPr>
          <w:rFonts w:ascii="Times New Roman" w:eastAsia="Times New Roman" w:hAnsi="Times New Roman"/>
          <w:sz w:val="28"/>
          <w:szCs w:val="28"/>
        </w:rPr>
        <w:t>онарушениях.</w:t>
      </w:r>
    </w:p>
    <w:p w:rsidR="00A01F9D" w:rsidRPr="000E04BB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государственного надзора и контроля несут</w:t>
      </w:r>
    </w:p>
    <w:p w:rsidR="00A01F9D" w:rsidRDefault="00A01F9D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4BB">
        <w:rPr>
          <w:rFonts w:ascii="Times New Roman" w:eastAsia="Times New Roman" w:hAnsi="Times New Roman" w:cs="Times New Roman"/>
          <w:sz w:val="28"/>
          <w:szCs w:val="28"/>
        </w:rPr>
        <w:t>ответственность за выполнение возложенных на них обязанностей в соответствии с</w:t>
      </w:r>
      <w:r w:rsidR="00057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04BB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36B2F" w:rsidRDefault="00F36B2F" w:rsidP="00A0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B2F" w:rsidRPr="00C75DC4" w:rsidRDefault="00F36B2F" w:rsidP="00F36B2F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F36B2F" w:rsidRPr="0085588C" w:rsidRDefault="00F36B2F" w:rsidP="00F3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F36B2F" w:rsidRPr="0085588C" w:rsidRDefault="00F36B2F" w:rsidP="00F36B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36B2F" w:rsidRPr="0085588C" w:rsidTr="00890227">
        <w:tc>
          <w:tcPr>
            <w:tcW w:w="9639" w:type="dxa"/>
          </w:tcPr>
          <w:p w:rsidR="00F36B2F" w:rsidRPr="0085588C" w:rsidRDefault="00F36B2F" w:rsidP="0089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F36B2F" w:rsidRPr="0085588C" w:rsidTr="00890227">
        <w:tc>
          <w:tcPr>
            <w:tcW w:w="9639" w:type="dxa"/>
          </w:tcPr>
          <w:p w:rsidR="00F36B2F" w:rsidRPr="0085588C" w:rsidRDefault="00F36B2F" w:rsidP="00F36B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F36B2F" w:rsidRPr="0085588C" w:rsidRDefault="00F36B2F" w:rsidP="00F36B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F36B2F" w:rsidRPr="0085588C" w:rsidRDefault="00F36B2F" w:rsidP="00F36B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F36B2F" w:rsidRPr="0085588C" w:rsidRDefault="00F36B2F" w:rsidP="00F36B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F36B2F" w:rsidRPr="0085588C" w:rsidRDefault="00F36B2F" w:rsidP="00F36B2F">
      <w:pPr>
        <w:rPr>
          <w:rFonts w:ascii="Times New Roman" w:hAnsi="Times New Roman" w:cs="Times New Roman"/>
          <w:b/>
          <w:sz w:val="28"/>
          <w:szCs w:val="28"/>
        </w:rPr>
      </w:pPr>
    </w:p>
    <w:p w:rsidR="00F36B2F" w:rsidRPr="0085588C" w:rsidRDefault="00F36B2F" w:rsidP="00F36B2F">
      <w:pPr>
        <w:rPr>
          <w:rFonts w:ascii="Times New Roman" w:hAnsi="Times New Roman" w:cs="Times New Roman"/>
          <w:b/>
          <w:sz w:val="28"/>
          <w:szCs w:val="28"/>
        </w:rPr>
      </w:pPr>
    </w:p>
    <w:p w:rsidR="00F36B2F" w:rsidRPr="0085588C" w:rsidRDefault="00F36B2F" w:rsidP="00F36B2F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6B2F" w:rsidRPr="00F36B2F" w:rsidRDefault="00F36B2F" w:rsidP="00F36B2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p w:rsidR="00A97446" w:rsidRPr="00A97446" w:rsidRDefault="00A97446" w:rsidP="00A97446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97446" w:rsidRPr="00A97446" w:rsidRDefault="00A97446" w:rsidP="00A97446">
      <w:pPr>
        <w:rPr>
          <w:rFonts w:ascii="Times New Roman" w:hAnsi="Times New Roman" w:cs="Times New Roman"/>
          <w:b/>
          <w:sz w:val="32"/>
          <w:szCs w:val="32"/>
        </w:rPr>
      </w:pPr>
    </w:p>
    <w:sectPr w:rsidR="00A97446" w:rsidRPr="00A97446" w:rsidSect="0076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C4899"/>
    <w:rsid w:val="000578AA"/>
    <w:rsid w:val="000B0483"/>
    <w:rsid w:val="001C1237"/>
    <w:rsid w:val="003C4899"/>
    <w:rsid w:val="003E6A43"/>
    <w:rsid w:val="004723C6"/>
    <w:rsid w:val="004B4388"/>
    <w:rsid w:val="00766398"/>
    <w:rsid w:val="008762FF"/>
    <w:rsid w:val="009C4A3C"/>
    <w:rsid w:val="00A01F9D"/>
    <w:rsid w:val="00A165B3"/>
    <w:rsid w:val="00A97446"/>
    <w:rsid w:val="00B04A26"/>
    <w:rsid w:val="00EB4A0B"/>
    <w:rsid w:val="00F3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489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489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48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3C489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C4899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3C4899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3C4899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pple-converted-space">
    <w:name w:val="apple-converted-space"/>
    <w:basedOn w:val="a0"/>
    <w:rsid w:val="00B04A26"/>
  </w:style>
  <w:style w:type="paragraph" w:styleId="a5">
    <w:name w:val="Normal (Web)"/>
    <w:basedOn w:val="a"/>
    <w:uiPriority w:val="99"/>
    <w:unhideWhenUsed/>
    <w:rsid w:val="00B0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11</cp:revision>
  <dcterms:created xsi:type="dcterms:W3CDTF">2022-09-28T06:55:00Z</dcterms:created>
  <dcterms:modified xsi:type="dcterms:W3CDTF">2022-09-29T05:02:00Z</dcterms:modified>
</cp:coreProperties>
</file>