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30" w:rsidRDefault="00C65F30" w:rsidP="00C65F30">
      <w:pPr>
        <w:pStyle w:val="22"/>
        <w:shd w:val="clear" w:color="auto" w:fill="auto"/>
        <w:spacing w:after="0" w:line="290" w:lineRule="exact"/>
        <w:ind w:right="40"/>
      </w:pPr>
      <w:bookmarkStart w:id="0" w:name="bookmark1"/>
      <w:r>
        <w:t>Утверждаю:</w:t>
      </w:r>
      <w:bookmarkEnd w:id="0"/>
    </w:p>
    <w:p w:rsidR="00C65F30" w:rsidRDefault="00C65F30" w:rsidP="00C65F30">
      <w:pPr>
        <w:pStyle w:val="3"/>
        <w:shd w:val="clear" w:color="auto" w:fill="auto"/>
        <w:spacing w:before="0" w:after="0" w:line="317" w:lineRule="exact"/>
        <w:ind w:left="20" w:firstLine="0"/>
      </w:pPr>
      <w:r>
        <w:t>Директор МБУ ДПО</w:t>
      </w:r>
    </w:p>
    <w:p w:rsidR="00C65F30" w:rsidRDefault="00C65F30" w:rsidP="00C65F30">
      <w:pPr>
        <w:pStyle w:val="3"/>
        <w:shd w:val="clear" w:color="auto" w:fill="auto"/>
        <w:spacing w:before="0" w:after="0" w:line="317" w:lineRule="exact"/>
        <w:ind w:left="20" w:firstLine="0"/>
      </w:pPr>
      <w:r>
        <w:t>«Курсы ГО г.о. Чапаевск»</w:t>
      </w:r>
    </w:p>
    <w:p w:rsidR="00C65F30" w:rsidRDefault="00C65F30" w:rsidP="00C65F30">
      <w:pPr>
        <w:pStyle w:val="3"/>
        <w:shd w:val="clear" w:color="auto" w:fill="auto"/>
        <w:spacing w:before="0" w:after="0" w:line="317" w:lineRule="exact"/>
        <w:ind w:left="20" w:firstLine="0"/>
      </w:pPr>
      <w:r>
        <w:t xml:space="preserve">«__»_________Н.И. </w:t>
      </w:r>
      <w:proofErr w:type="spellStart"/>
      <w:r>
        <w:t>Голенков</w:t>
      </w:r>
      <w:proofErr w:type="spellEnd"/>
    </w:p>
    <w:p w:rsidR="00C65F30" w:rsidRDefault="00C65F30" w:rsidP="00C65F30">
      <w:pPr>
        <w:pStyle w:val="3"/>
        <w:shd w:val="clear" w:color="auto" w:fill="auto"/>
        <w:spacing w:before="0" w:after="0" w:line="317" w:lineRule="exact"/>
        <w:ind w:left="20" w:firstLine="0"/>
      </w:pPr>
      <w:r>
        <w:t>«__»________2022 г.</w:t>
      </w:r>
    </w:p>
    <w:p w:rsidR="00C65F30" w:rsidRDefault="00C65F30" w:rsidP="00C65F30">
      <w:pPr>
        <w:pStyle w:val="3"/>
        <w:shd w:val="clear" w:color="auto" w:fill="auto"/>
        <w:spacing w:before="0" w:after="0" w:line="317" w:lineRule="exact"/>
        <w:ind w:left="20" w:firstLine="0"/>
        <w:jc w:val="center"/>
        <w:rPr>
          <w:sz w:val="36"/>
          <w:szCs w:val="36"/>
        </w:rPr>
      </w:pPr>
    </w:p>
    <w:p w:rsidR="00C65F30" w:rsidRDefault="00C65F30" w:rsidP="00C65F30">
      <w:pPr>
        <w:pStyle w:val="3"/>
        <w:shd w:val="clear" w:color="auto" w:fill="auto"/>
        <w:spacing w:before="0" w:after="0" w:line="317" w:lineRule="exact"/>
        <w:ind w:left="20" w:firstLine="0"/>
        <w:jc w:val="center"/>
        <w:rPr>
          <w:sz w:val="36"/>
          <w:szCs w:val="36"/>
        </w:rPr>
      </w:pPr>
    </w:p>
    <w:p w:rsidR="00C65F30" w:rsidRDefault="00C65F30" w:rsidP="00C65F30">
      <w:pPr>
        <w:pStyle w:val="3"/>
        <w:shd w:val="clear" w:color="auto" w:fill="auto"/>
        <w:spacing w:before="0" w:after="0" w:line="317" w:lineRule="exact"/>
        <w:ind w:left="20" w:firstLine="0"/>
        <w:jc w:val="center"/>
        <w:rPr>
          <w:sz w:val="36"/>
          <w:szCs w:val="36"/>
        </w:rPr>
      </w:pPr>
      <w:r>
        <w:rPr>
          <w:sz w:val="36"/>
          <w:szCs w:val="36"/>
        </w:rPr>
        <w:t>Лекции по охране труда</w:t>
      </w:r>
    </w:p>
    <w:p w:rsidR="00C65F30" w:rsidRDefault="00C65F30" w:rsidP="00C65F30">
      <w:pPr>
        <w:pStyle w:val="3"/>
        <w:shd w:val="clear" w:color="auto" w:fill="auto"/>
        <w:spacing w:before="0" w:after="0" w:line="317" w:lineRule="exact"/>
        <w:ind w:left="20" w:firstLine="0"/>
        <w:jc w:val="center"/>
        <w:rPr>
          <w:sz w:val="36"/>
          <w:szCs w:val="36"/>
        </w:rPr>
      </w:pPr>
    </w:p>
    <w:p w:rsidR="00C65F30" w:rsidRDefault="00C65F30" w:rsidP="00C65F30">
      <w:pPr>
        <w:pStyle w:val="3"/>
        <w:shd w:val="clear" w:color="auto" w:fill="auto"/>
        <w:spacing w:before="0" w:after="0" w:line="317" w:lineRule="exact"/>
        <w:ind w:left="20" w:firstLine="0"/>
        <w:jc w:val="center"/>
        <w:rPr>
          <w:sz w:val="36"/>
          <w:szCs w:val="36"/>
        </w:rPr>
      </w:pPr>
    </w:p>
    <w:p w:rsidR="00C65F30" w:rsidRDefault="00C65F30" w:rsidP="00C65F30">
      <w:pPr>
        <w:pStyle w:val="3"/>
        <w:shd w:val="clear" w:color="auto" w:fill="auto"/>
        <w:spacing w:before="0" w:after="0" w:line="317" w:lineRule="exact"/>
        <w:ind w:left="20" w:firstLine="0"/>
        <w:jc w:val="center"/>
        <w:rPr>
          <w:sz w:val="36"/>
          <w:szCs w:val="36"/>
        </w:rPr>
      </w:pPr>
      <w:r>
        <w:rPr>
          <w:sz w:val="36"/>
          <w:szCs w:val="36"/>
        </w:rPr>
        <w:t xml:space="preserve">Раздел 3 </w:t>
      </w:r>
    </w:p>
    <w:p w:rsidR="00C65F30" w:rsidRDefault="00C65F30" w:rsidP="00C65F30">
      <w:pPr>
        <w:pStyle w:val="3"/>
        <w:shd w:val="clear" w:color="auto" w:fill="auto"/>
        <w:spacing w:before="0" w:after="0" w:line="317" w:lineRule="exact"/>
        <w:ind w:left="20" w:firstLine="0"/>
        <w:jc w:val="center"/>
        <w:rPr>
          <w:sz w:val="36"/>
          <w:szCs w:val="36"/>
        </w:rPr>
      </w:pPr>
    </w:p>
    <w:p w:rsidR="00C65F30" w:rsidRDefault="00C65F30" w:rsidP="00C65F30">
      <w:pPr>
        <w:pStyle w:val="3"/>
        <w:shd w:val="clear" w:color="auto" w:fill="auto"/>
        <w:spacing w:before="0" w:after="0" w:line="317" w:lineRule="exact"/>
        <w:ind w:left="20" w:firstLine="0"/>
        <w:jc w:val="center"/>
        <w:rPr>
          <w:sz w:val="40"/>
          <w:szCs w:val="40"/>
        </w:rPr>
      </w:pPr>
      <w:r>
        <w:rPr>
          <w:sz w:val="36"/>
          <w:szCs w:val="36"/>
        </w:rPr>
        <w:t>Защита трудовых прав работников.</w:t>
      </w:r>
    </w:p>
    <w:p w:rsidR="00C65F30" w:rsidRDefault="00C65F30" w:rsidP="00C65F30">
      <w:pPr>
        <w:pStyle w:val="3"/>
        <w:shd w:val="clear" w:color="auto" w:fill="auto"/>
        <w:spacing w:before="0" w:after="0" w:line="317" w:lineRule="exact"/>
        <w:ind w:left="20" w:firstLine="0"/>
        <w:jc w:val="center"/>
        <w:rPr>
          <w:sz w:val="40"/>
          <w:szCs w:val="40"/>
        </w:rPr>
      </w:pPr>
    </w:p>
    <w:p w:rsidR="00C65F30" w:rsidRDefault="00C65F30" w:rsidP="00C65F30">
      <w:pPr>
        <w:pStyle w:val="3"/>
        <w:shd w:val="clear" w:color="auto" w:fill="auto"/>
        <w:spacing w:before="0" w:after="0" w:line="317" w:lineRule="exact"/>
        <w:ind w:left="20" w:firstLine="0"/>
        <w:jc w:val="center"/>
        <w:rPr>
          <w:rFonts w:ascii="Calibri" w:hAnsi="Calibri" w:cs="Calibri"/>
          <w:sz w:val="40"/>
          <w:szCs w:val="40"/>
        </w:rPr>
      </w:pPr>
      <w:r>
        <w:rPr>
          <w:rFonts w:ascii="Calibri" w:hAnsi="Calibri" w:cs="Calibri"/>
          <w:sz w:val="40"/>
          <w:szCs w:val="40"/>
        </w:rPr>
        <w:t xml:space="preserve"> </w:t>
      </w:r>
    </w:p>
    <w:p w:rsidR="00C65F30" w:rsidRDefault="00C65F30" w:rsidP="00C65F30">
      <w:pPr>
        <w:shd w:val="clear" w:color="auto" w:fill="FFFFFF"/>
        <w:ind w:firstLine="4111"/>
        <w:rPr>
          <w:rFonts w:ascii="Times New Roman" w:hAnsi="Times New Roman" w:cs="Times New Roman"/>
          <w:b/>
          <w:sz w:val="28"/>
          <w:szCs w:val="28"/>
        </w:rPr>
      </w:pPr>
      <w:r>
        <w:rPr>
          <w:rFonts w:ascii="Times New Roman" w:hAnsi="Times New Roman" w:cs="Times New Roman"/>
          <w:b/>
          <w:sz w:val="28"/>
          <w:szCs w:val="28"/>
        </w:rPr>
        <w:t>Учебные цели занятия</w:t>
      </w:r>
    </w:p>
    <w:p w:rsidR="00C65F30" w:rsidRDefault="00C65F30" w:rsidP="00C65F30">
      <w:pPr>
        <w:pStyle w:val="2"/>
        <w:widowControl/>
        <w:numPr>
          <w:ilvl w:val="0"/>
          <w:numId w:val="1"/>
        </w:numPr>
        <w:autoSpaceDE/>
        <w:adjustRightInd/>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Изучить </w:t>
      </w:r>
      <w:r w:rsidR="00E45123">
        <w:rPr>
          <w:rFonts w:ascii="Times New Roman" w:hAnsi="Times New Roman" w:cs="Times New Roman"/>
          <w:sz w:val="28"/>
          <w:szCs w:val="28"/>
        </w:rPr>
        <w:t>способы защиты трудовых прав работника.</w:t>
      </w:r>
    </w:p>
    <w:p w:rsidR="00C65F30" w:rsidRDefault="00C65F30" w:rsidP="00C65F30">
      <w:pPr>
        <w:pStyle w:val="2"/>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Рассмотреть </w:t>
      </w:r>
      <w:r w:rsidR="00E45123">
        <w:rPr>
          <w:rFonts w:ascii="Times New Roman" w:hAnsi="Times New Roman" w:cs="Times New Roman"/>
          <w:sz w:val="28"/>
          <w:szCs w:val="28"/>
        </w:rPr>
        <w:t>основные положения трудового права.</w:t>
      </w:r>
    </w:p>
    <w:p w:rsidR="00C65F30" w:rsidRDefault="00C65F30" w:rsidP="00E45123">
      <w:pPr>
        <w:pStyle w:val="2"/>
        <w:widowControl/>
        <w:autoSpaceDE/>
        <w:adjustRightInd/>
        <w:spacing w:after="0" w:line="240" w:lineRule="auto"/>
        <w:ind w:left="426"/>
        <w:jc w:val="both"/>
        <w:rPr>
          <w:rFonts w:ascii="Times New Roman" w:hAnsi="Times New Roman" w:cs="Times New Roman"/>
          <w:sz w:val="28"/>
          <w:szCs w:val="28"/>
        </w:rPr>
      </w:pPr>
    </w:p>
    <w:p w:rsidR="00C65F30" w:rsidRDefault="00C65F30" w:rsidP="00C65F30">
      <w:pPr>
        <w:ind w:left="720"/>
        <w:rPr>
          <w:rFonts w:ascii="Times New Roman" w:hAnsi="Times New Roman" w:cs="Times New Roman"/>
          <w:b/>
          <w:sz w:val="28"/>
          <w:szCs w:val="28"/>
        </w:rPr>
      </w:pPr>
    </w:p>
    <w:p w:rsidR="00C65F30" w:rsidRDefault="00C65F30" w:rsidP="00C65F30">
      <w:pPr>
        <w:ind w:left="720"/>
        <w:rPr>
          <w:rFonts w:ascii="Times New Roman" w:hAnsi="Times New Roman" w:cs="Times New Roman"/>
          <w:sz w:val="28"/>
          <w:szCs w:val="28"/>
        </w:rPr>
      </w:pPr>
      <w:r>
        <w:rPr>
          <w:rFonts w:ascii="Times New Roman" w:hAnsi="Times New Roman" w:cs="Times New Roman"/>
          <w:b/>
          <w:sz w:val="28"/>
          <w:szCs w:val="28"/>
        </w:rPr>
        <w:t>Метод  проведения занятия:</w:t>
      </w:r>
      <w:r>
        <w:rPr>
          <w:rFonts w:ascii="Times New Roman" w:hAnsi="Times New Roman" w:cs="Times New Roman"/>
          <w:sz w:val="28"/>
          <w:szCs w:val="28"/>
        </w:rPr>
        <w:t xml:space="preserve">  лекция </w:t>
      </w:r>
    </w:p>
    <w:p w:rsidR="00C65F30" w:rsidRDefault="00C65F30" w:rsidP="00C65F30">
      <w:pPr>
        <w:ind w:left="720"/>
        <w:rPr>
          <w:rFonts w:ascii="Times New Roman" w:hAnsi="Times New Roman" w:cs="Times New Roman"/>
          <w:sz w:val="28"/>
          <w:szCs w:val="28"/>
        </w:rPr>
      </w:pPr>
      <w:r>
        <w:rPr>
          <w:rFonts w:ascii="Times New Roman" w:hAnsi="Times New Roman" w:cs="Times New Roman"/>
          <w:b/>
          <w:sz w:val="28"/>
          <w:szCs w:val="28"/>
        </w:rPr>
        <w:t xml:space="preserve">Место проведения занятия: </w:t>
      </w:r>
      <w:r>
        <w:rPr>
          <w:rFonts w:ascii="Times New Roman" w:hAnsi="Times New Roman" w:cs="Times New Roman"/>
          <w:sz w:val="28"/>
          <w:szCs w:val="28"/>
        </w:rPr>
        <w:t xml:space="preserve"> класс общей подготовки</w:t>
      </w:r>
    </w:p>
    <w:p w:rsidR="00C65F30" w:rsidRDefault="00C65F30" w:rsidP="00C65F30">
      <w:pPr>
        <w:ind w:left="720"/>
        <w:rPr>
          <w:rFonts w:ascii="Times New Roman" w:hAnsi="Times New Roman" w:cs="Times New Roman"/>
          <w:b/>
          <w:sz w:val="28"/>
          <w:szCs w:val="28"/>
        </w:rPr>
      </w:pPr>
      <w:r>
        <w:rPr>
          <w:rFonts w:ascii="Times New Roman" w:hAnsi="Times New Roman" w:cs="Times New Roman"/>
          <w:b/>
          <w:sz w:val="28"/>
          <w:szCs w:val="28"/>
        </w:rPr>
        <w:t xml:space="preserve">Время проведения занятий: </w:t>
      </w:r>
      <w:r>
        <w:rPr>
          <w:rFonts w:ascii="Times New Roman" w:hAnsi="Times New Roman" w:cs="Times New Roman"/>
          <w:sz w:val="28"/>
          <w:szCs w:val="28"/>
        </w:rPr>
        <w:t>1 час (45 мин)</w:t>
      </w:r>
    </w:p>
    <w:p w:rsidR="00C65F30" w:rsidRDefault="00C65F30" w:rsidP="00C65F30">
      <w:pPr>
        <w:ind w:left="426" w:firstLine="294"/>
        <w:jc w:val="both"/>
        <w:rPr>
          <w:rFonts w:ascii="Times New Roman" w:hAnsi="Times New Roman" w:cs="Times New Roman"/>
          <w:b/>
          <w:sz w:val="28"/>
          <w:szCs w:val="28"/>
        </w:rPr>
      </w:pPr>
    </w:p>
    <w:p w:rsidR="00C65F30" w:rsidRDefault="00C65F30" w:rsidP="00C65F30">
      <w:pPr>
        <w:rPr>
          <w:rFonts w:ascii="Times New Roman" w:hAnsi="Times New Roman" w:cs="Times New Roman"/>
          <w:b/>
          <w:sz w:val="28"/>
          <w:szCs w:val="28"/>
        </w:rPr>
      </w:pPr>
    </w:p>
    <w:p w:rsidR="00C65F30" w:rsidRDefault="00C65F30" w:rsidP="00C65F30">
      <w:pPr>
        <w:jc w:val="center"/>
        <w:rPr>
          <w:rFonts w:ascii="Times New Roman" w:hAnsi="Times New Roman" w:cs="Times New Roman"/>
          <w:b/>
          <w:sz w:val="28"/>
          <w:szCs w:val="28"/>
        </w:rPr>
      </w:pPr>
      <w:r>
        <w:rPr>
          <w:rFonts w:ascii="Times New Roman" w:hAnsi="Times New Roman" w:cs="Times New Roman"/>
          <w:b/>
          <w:sz w:val="28"/>
          <w:szCs w:val="28"/>
        </w:rPr>
        <w:t>Учебные вопросы и расчет времени:</w:t>
      </w:r>
    </w:p>
    <w:tbl>
      <w:tblPr>
        <w:tblW w:w="998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7089"/>
        <w:gridCol w:w="1053"/>
        <w:gridCol w:w="1027"/>
      </w:tblGrid>
      <w:tr w:rsidR="00C65F30" w:rsidTr="00C65F30">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C65F30" w:rsidRDefault="00C65F30">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7089" w:type="dxa"/>
            <w:tcBorders>
              <w:top w:val="single" w:sz="4" w:space="0" w:color="auto"/>
              <w:left w:val="single" w:sz="4" w:space="0" w:color="auto"/>
              <w:bottom w:val="single" w:sz="4" w:space="0" w:color="auto"/>
              <w:right w:val="single" w:sz="4" w:space="0" w:color="auto"/>
            </w:tcBorders>
            <w:vAlign w:val="center"/>
            <w:hideMark/>
          </w:tcPr>
          <w:p w:rsidR="00C65F30" w:rsidRDefault="00C65F30">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Содержание занятия и наименование учебных вопросов</w:t>
            </w:r>
          </w:p>
        </w:tc>
        <w:tc>
          <w:tcPr>
            <w:tcW w:w="1053" w:type="dxa"/>
            <w:tcBorders>
              <w:top w:val="single" w:sz="4" w:space="0" w:color="auto"/>
              <w:left w:val="single" w:sz="4" w:space="0" w:color="auto"/>
              <w:bottom w:val="single" w:sz="4" w:space="0" w:color="auto"/>
              <w:right w:val="single" w:sz="4" w:space="0" w:color="auto"/>
            </w:tcBorders>
            <w:hideMark/>
          </w:tcPr>
          <w:p w:rsidR="00C65F30" w:rsidRDefault="00C65F30">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время</w:t>
            </w:r>
          </w:p>
        </w:tc>
        <w:tc>
          <w:tcPr>
            <w:tcW w:w="1027" w:type="dxa"/>
            <w:tcBorders>
              <w:top w:val="single" w:sz="4" w:space="0" w:color="auto"/>
              <w:left w:val="single" w:sz="4" w:space="0" w:color="auto"/>
              <w:bottom w:val="single" w:sz="4" w:space="0" w:color="auto"/>
              <w:right w:val="single" w:sz="4" w:space="0" w:color="auto"/>
            </w:tcBorders>
            <w:hideMark/>
          </w:tcPr>
          <w:p w:rsidR="00C65F30" w:rsidRDefault="00C65F30">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примечание</w:t>
            </w:r>
          </w:p>
        </w:tc>
      </w:tr>
      <w:tr w:rsidR="00C65F30" w:rsidTr="00C65F30">
        <w:trPr>
          <w:trHeight w:val="728"/>
          <w:jc w:val="center"/>
        </w:trPr>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C65F30" w:rsidRDefault="00C65F30">
            <w:pPr>
              <w:spacing w:after="0"/>
            </w:pPr>
          </w:p>
        </w:tc>
        <w:tc>
          <w:tcPr>
            <w:tcW w:w="7089" w:type="dxa"/>
            <w:tcBorders>
              <w:top w:val="single" w:sz="4" w:space="0" w:color="auto"/>
              <w:left w:val="single" w:sz="4" w:space="0" w:color="auto"/>
              <w:bottom w:val="single" w:sz="4" w:space="0" w:color="auto"/>
              <w:right w:val="single" w:sz="4" w:space="0" w:color="auto"/>
            </w:tcBorders>
            <w:hideMark/>
          </w:tcPr>
          <w:p w:rsidR="00C65F30" w:rsidRDefault="009D1C2C">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3</w:t>
            </w:r>
            <w:r w:rsidR="00C65F30">
              <w:rPr>
                <w:rFonts w:ascii="Times New Roman" w:hAnsi="Times New Roman" w:cs="Times New Roman"/>
                <w:b/>
                <w:color w:val="000000"/>
                <w:sz w:val="28"/>
                <w:szCs w:val="28"/>
              </w:rPr>
              <w:t>.1.</w:t>
            </w:r>
          </w:p>
          <w:p w:rsidR="00C65F30" w:rsidRDefault="009D1C2C">
            <w:pPr>
              <w:pStyle w:val="1"/>
              <w:shd w:val="clear" w:color="auto" w:fill="auto"/>
              <w:spacing w:before="0"/>
              <w:ind w:left="20" w:right="40"/>
              <w:jc w:val="both"/>
              <w:rPr>
                <w:rFonts w:ascii="Times New Roman" w:hAnsi="Times New Roman" w:cs="Times New Roman"/>
                <w:b/>
                <w:sz w:val="28"/>
                <w:szCs w:val="28"/>
              </w:rPr>
            </w:pPr>
            <w:r>
              <w:rPr>
                <w:rFonts w:ascii="Times New Roman" w:hAnsi="Times New Roman" w:cs="Times New Roman"/>
                <w:sz w:val="28"/>
                <w:szCs w:val="28"/>
              </w:rPr>
              <w:t>Способы защиты трудовых прав работника</w:t>
            </w:r>
            <w:r w:rsidR="00C65F30">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C65F30" w:rsidRDefault="00C65F30">
            <w:pPr>
              <w:pStyle w:val="1"/>
              <w:shd w:val="clear" w:color="auto" w:fill="auto"/>
              <w:spacing w:before="0"/>
              <w:ind w:left="20" w:right="40"/>
              <w:jc w:val="both"/>
              <w:rPr>
                <w:b/>
                <w:color w:val="000000"/>
                <w:sz w:val="28"/>
                <w:szCs w:val="28"/>
              </w:rPr>
            </w:pPr>
            <w:r>
              <w:rPr>
                <w:b/>
                <w:color w:val="000000"/>
                <w:sz w:val="28"/>
                <w:szCs w:val="28"/>
              </w:rPr>
              <w:t>20 мин.</w:t>
            </w:r>
          </w:p>
        </w:tc>
        <w:tc>
          <w:tcPr>
            <w:tcW w:w="1027" w:type="dxa"/>
            <w:tcBorders>
              <w:top w:val="single" w:sz="4" w:space="0" w:color="auto"/>
              <w:left w:val="single" w:sz="4" w:space="0" w:color="auto"/>
              <w:bottom w:val="single" w:sz="4" w:space="0" w:color="auto"/>
              <w:right w:val="single" w:sz="4" w:space="0" w:color="auto"/>
            </w:tcBorders>
          </w:tcPr>
          <w:p w:rsidR="00C65F30" w:rsidRDefault="00C65F30">
            <w:pPr>
              <w:pStyle w:val="1"/>
              <w:shd w:val="clear" w:color="auto" w:fill="auto"/>
              <w:spacing w:before="0"/>
              <w:ind w:left="20" w:right="40"/>
              <w:jc w:val="both"/>
              <w:rPr>
                <w:b/>
                <w:color w:val="000000"/>
                <w:sz w:val="28"/>
                <w:szCs w:val="28"/>
              </w:rPr>
            </w:pPr>
          </w:p>
        </w:tc>
      </w:tr>
      <w:tr w:rsidR="00C65F30" w:rsidTr="00C65F30">
        <w:trPr>
          <w:trHeight w:val="728"/>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C65F30" w:rsidRDefault="00C65F30">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C65F30" w:rsidRDefault="009D1C2C">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3</w:t>
            </w:r>
            <w:r w:rsidR="00C65F30">
              <w:rPr>
                <w:rFonts w:ascii="Times New Roman" w:hAnsi="Times New Roman" w:cs="Times New Roman"/>
                <w:b/>
                <w:color w:val="000000"/>
                <w:sz w:val="28"/>
                <w:szCs w:val="28"/>
              </w:rPr>
              <w:t>.2.</w:t>
            </w:r>
          </w:p>
          <w:p w:rsidR="00C65F30" w:rsidRDefault="009D1C2C">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sz w:val="28"/>
                <w:szCs w:val="28"/>
              </w:rPr>
              <w:t>Основные положения трудового права</w:t>
            </w:r>
            <w:r w:rsidR="00C65F30">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C65F30" w:rsidRDefault="00C65F30">
            <w:pPr>
              <w:pStyle w:val="1"/>
              <w:shd w:val="clear" w:color="auto" w:fill="auto"/>
              <w:spacing w:before="0"/>
              <w:ind w:left="20" w:right="40"/>
              <w:jc w:val="both"/>
              <w:rPr>
                <w:b/>
                <w:color w:val="000000"/>
                <w:sz w:val="28"/>
                <w:szCs w:val="28"/>
              </w:rPr>
            </w:pPr>
            <w:r>
              <w:rPr>
                <w:b/>
                <w:color w:val="000000"/>
                <w:sz w:val="28"/>
                <w:szCs w:val="28"/>
              </w:rPr>
              <w:t>25 мин.</w:t>
            </w:r>
          </w:p>
        </w:tc>
        <w:tc>
          <w:tcPr>
            <w:tcW w:w="1027" w:type="dxa"/>
            <w:tcBorders>
              <w:top w:val="single" w:sz="4" w:space="0" w:color="auto"/>
              <w:left w:val="single" w:sz="4" w:space="0" w:color="auto"/>
              <w:bottom w:val="single" w:sz="4" w:space="0" w:color="auto"/>
              <w:right w:val="single" w:sz="4" w:space="0" w:color="auto"/>
            </w:tcBorders>
          </w:tcPr>
          <w:p w:rsidR="00C65F30" w:rsidRDefault="00C65F30">
            <w:pPr>
              <w:pStyle w:val="1"/>
              <w:shd w:val="clear" w:color="auto" w:fill="auto"/>
              <w:spacing w:before="0"/>
              <w:ind w:left="20" w:right="40"/>
              <w:jc w:val="both"/>
              <w:rPr>
                <w:b/>
                <w:color w:val="000000"/>
                <w:sz w:val="28"/>
                <w:szCs w:val="28"/>
              </w:rPr>
            </w:pPr>
          </w:p>
        </w:tc>
      </w:tr>
    </w:tbl>
    <w:p w:rsidR="00C65F30" w:rsidRDefault="00C65F30" w:rsidP="00C65F30">
      <w:pPr>
        <w:pStyle w:val="4"/>
        <w:shd w:val="clear" w:color="auto" w:fill="auto"/>
        <w:tabs>
          <w:tab w:val="left" w:pos="298"/>
        </w:tabs>
        <w:spacing w:line="240" w:lineRule="auto"/>
        <w:ind w:left="720" w:right="30" w:firstLine="0"/>
        <w:rPr>
          <w:sz w:val="28"/>
          <w:szCs w:val="28"/>
        </w:rPr>
      </w:pPr>
      <w:r>
        <w:rPr>
          <w:sz w:val="28"/>
          <w:szCs w:val="28"/>
        </w:rPr>
        <w:t xml:space="preserve"> </w:t>
      </w:r>
    </w:p>
    <w:p w:rsidR="00C65F30" w:rsidRDefault="00C65F30" w:rsidP="00C65F30">
      <w:pPr>
        <w:pStyle w:val="4"/>
        <w:shd w:val="clear" w:color="auto" w:fill="auto"/>
        <w:tabs>
          <w:tab w:val="left" w:pos="298"/>
        </w:tabs>
        <w:spacing w:line="240" w:lineRule="auto"/>
        <w:ind w:left="720" w:right="30" w:firstLine="0"/>
        <w:rPr>
          <w:sz w:val="28"/>
          <w:szCs w:val="28"/>
        </w:rPr>
      </w:pPr>
      <w:r>
        <w:rPr>
          <w:sz w:val="28"/>
          <w:szCs w:val="28"/>
        </w:rPr>
        <w:t>Нормативно-правовая база и литература</w:t>
      </w:r>
    </w:p>
    <w:p w:rsidR="00C65F30" w:rsidRDefault="00C65F30" w:rsidP="00C65F30">
      <w:pPr>
        <w:pStyle w:val="4"/>
        <w:shd w:val="clear" w:color="auto" w:fill="auto"/>
        <w:tabs>
          <w:tab w:val="left" w:pos="298"/>
        </w:tabs>
        <w:spacing w:line="240" w:lineRule="auto"/>
        <w:ind w:left="720" w:right="30" w:firstLine="0"/>
        <w:rPr>
          <w:sz w:val="28"/>
          <w:szCs w:val="28"/>
        </w:rPr>
      </w:pPr>
    </w:p>
    <w:p w:rsidR="00C65F30" w:rsidRDefault="00C65F30" w:rsidP="00C65F30">
      <w:pPr>
        <w:pStyle w:val="a3"/>
        <w:numPr>
          <w:ilvl w:val="0"/>
          <w:numId w:val="2"/>
        </w:numPr>
        <w:rPr>
          <w:bCs/>
          <w:sz w:val="28"/>
          <w:szCs w:val="28"/>
        </w:rPr>
      </w:pPr>
      <w:r>
        <w:rPr>
          <w:bCs/>
          <w:sz w:val="28"/>
          <w:szCs w:val="28"/>
        </w:rPr>
        <w:t xml:space="preserve">Конституция РФ от 12.12.93 г.; </w:t>
      </w:r>
    </w:p>
    <w:p w:rsidR="00C65F30" w:rsidRDefault="00C65F30" w:rsidP="00C65F30">
      <w:pPr>
        <w:pStyle w:val="a3"/>
        <w:numPr>
          <w:ilvl w:val="0"/>
          <w:numId w:val="2"/>
        </w:numPr>
        <w:rPr>
          <w:bCs/>
          <w:sz w:val="28"/>
          <w:szCs w:val="28"/>
        </w:rPr>
      </w:pPr>
      <w:r>
        <w:rPr>
          <w:bCs/>
          <w:sz w:val="28"/>
          <w:szCs w:val="28"/>
        </w:rPr>
        <w:t>Трудовой кодекс РФ №197-ФЗ от 03.12.01;</w:t>
      </w:r>
    </w:p>
    <w:p w:rsidR="00C65F30" w:rsidRDefault="00C65F30" w:rsidP="00C65F30">
      <w:pPr>
        <w:pStyle w:val="a3"/>
        <w:numPr>
          <w:ilvl w:val="0"/>
          <w:numId w:val="2"/>
        </w:numPr>
        <w:rPr>
          <w:bCs/>
          <w:sz w:val="28"/>
          <w:szCs w:val="28"/>
        </w:rPr>
      </w:pPr>
      <w:r>
        <w:rPr>
          <w:bCs/>
          <w:sz w:val="28"/>
          <w:szCs w:val="28"/>
        </w:rPr>
        <w:lastRenderedPageBreak/>
        <w:t xml:space="preserve">Кодекс РФ об административных правонарушениях № 196 –ФЗ от 30.12.01 (с </w:t>
      </w:r>
      <w:proofErr w:type="spellStart"/>
      <w:r>
        <w:rPr>
          <w:bCs/>
          <w:sz w:val="28"/>
          <w:szCs w:val="28"/>
        </w:rPr>
        <w:t>изм</w:t>
      </w:r>
      <w:proofErr w:type="spellEnd"/>
      <w:r>
        <w:rPr>
          <w:bCs/>
          <w:sz w:val="28"/>
          <w:szCs w:val="28"/>
        </w:rPr>
        <w:t>. от 08.03.2015 г. г.);</w:t>
      </w:r>
    </w:p>
    <w:p w:rsidR="00C65F30" w:rsidRDefault="00C65F30" w:rsidP="00C65F30">
      <w:pPr>
        <w:pStyle w:val="a3"/>
        <w:numPr>
          <w:ilvl w:val="0"/>
          <w:numId w:val="2"/>
        </w:numPr>
        <w:rPr>
          <w:bCs/>
          <w:sz w:val="28"/>
          <w:szCs w:val="28"/>
        </w:rPr>
      </w:pPr>
      <w:r>
        <w:rPr>
          <w:bCs/>
          <w:sz w:val="28"/>
          <w:szCs w:val="28"/>
        </w:rPr>
        <w:t>Гражданский кодекс РФ (13.03.2015 г.);</w:t>
      </w:r>
    </w:p>
    <w:p w:rsidR="00C65F30" w:rsidRDefault="00C65F30" w:rsidP="00C65F30">
      <w:pPr>
        <w:pStyle w:val="a3"/>
        <w:numPr>
          <w:ilvl w:val="0"/>
          <w:numId w:val="2"/>
        </w:numPr>
        <w:rPr>
          <w:bCs/>
          <w:sz w:val="28"/>
          <w:szCs w:val="28"/>
        </w:rPr>
      </w:pPr>
      <w:r>
        <w:rPr>
          <w:bCs/>
          <w:sz w:val="28"/>
          <w:szCs w:val="28"/>
        </w:rPr>
        <w:t xml:space="preserve">Уголовный кодекс.3 68-ФЗ от 13.06.96 г (с </w:t>
      </w:r>
      <w:proofErr w:type="spellStart"/>
      <w:r>
        <w:rPr>
          <w:bCs/>
          <w:sz w:val="28"/>
          <w:szCs w:val="28"/>
        </w:rPr>
        <w:t>изм</w:t>
      </w:r>
      <w:proofErr w:type="spellEnd"/>
      <w:r>
        <w:rPr>
          <w:bCs/>
          <w:sz w:val="28"/>
          <w:szCs w:val="28"/>
        </w:rPr>
        <w:t xml:space="preserve">). </w:t>
      </w:r>
    </w:p>
    <w:p w:rsidR="00C65F30" w:rsidRDefault="00C65F30" w:rsidP="00C65F30">
      <w:pPr>
        <w:pStyle w:val="a3"/>
        <w:numPr>
          <w:ilvl w:val="0"/>
          <w:numId w:val="2"/>
        </w:numPr>
        <w:rPr>
          <w:bCs/>
          <w:sz w:val="28"/>
          <w:szCs w:val="28"/>
        </w:rPr>
      </w:pPr>
      <w:r>
        <w:rPr>
          <w:bCs/>
          <w:sz w:val="28"/>
          <w:szCs w:val="28"/>
        </w:rPr>
        <w:t xml:space="preserve">Федеральный закон № 69-ФЗ от 21.12.1994 г. (с </w:t>
      </w:r>
      <w:proofErr w:type="spellStart"/>
      <w:r>
        <w:rPr>
          <w:bCs/>
          <w:sz w:val="28"/>
          <w:szCs w:val="28"/>
        </w:rPr>
        <w:t>изм</w:t>
      </w:r>
      <w:proofErr w:type="spellEnd"/>
      <w:r>
        <w:rPr>
          <w:bCs/>
          <w:sz w:val="28"/>
          <w:szCs w:val="28"/>
        </w:rPr>
        <w:t>. и доп.) « О пожарной безопасности»;</w:t>
      </w:r>
    </w:p>
    <w:p w:rsidR="00C65F30" w:rsidRDefault="00C65F30" w:rsidP="00C65F30">
      <w:pPr>
        <w:pStyle w:val="a3"/>
        <w:numPr>
          <w:ilvl w:val="0"/>
          <w:numId w:val="2"/>
        </w:numPr>
        <w:rPr>
          <w:bCs/>
          <w:sz w:val="28"/>
          <w:szCs w:val="28"/>
        </w:rPr>
      </w:pPr>
      <w:r>
        <w:rPr>
          <w:bCs/>
          <w:sz w:val="28"/>
          <w:szCs w:val="28"/>
        </w:rPr>
        <w:t xml:space="preserve">Федеральный закон от 24 июля 1998 г. N 125-ФЗ (с </w:t>
      </w:r>
      <w:proofErr w:type="spellStart"/>
      <w:r>
        <w:rPr>
          <w:bCs/>
          <w:sz w:val="28"/>
          <w:szCs w:val="28"/>
        </w:rPr>
        <w:t>изм</w:t>
      </w:r>
      <w:proofErr w:type="spellEnd"/>
      <w:r>
        <w:rPr>
          <w:bCs/>
          <w:sz w:val="28"/>
          <w:szCs w:val="28"/>
        </w:rPr>
        <w:t>. и доп.) «Об обязательном социальном страховании от несчастных случаев на производстве и профессиональных заболеваний»;</w:t>
      </w:r>
    </w:p>
    <w:p w:rsidR="00C65F30" w:rsidRDefault="00C65F30" w:rsidP="00C65F30">
      <w:pPr>
        <w:pStyle w:val="a3"/>
        <w:numPr>
          <w:ilvl w:val="0"/>
          <w:numId w:val="2"/>
        </w:numPr>
        <w:rPr>
          <w:bCs/>
          <w:sz w:val="28"/>
          <w:szCs w:val="28"/>
        </w:rPr>
      </w:pPr>
      <w:r>
        <w:rPr>
          <w:bCs/>
          <w:sz w:val="28"/>
          <w:szCs w:val="28"/>
        </w:rPr>
        <w:t xml:space="preserve">Федеральный закон от 28.12.2013 </w:t>
      </w:r>
      <w:proofErr w:type="spellStart"/>
      <w:r>
        <w:rPr>
          <w:bCs/>
          <w:sz w:val="28"/>
          <w:szCs w:val="28"/>
        </w:rPr>
        <w:t>г.№</w:t>
      </w:r>
      <w:proofErr w:type="spellEnd"/>
      <w:r>
        <w:rPr>
          <w:bCs/>
          <w:sz w:val="28"/>
          <w:szCs w:val="28"/>
        </w:rPr>
        <w:t xml:space="preserve"> 426 «Порядок проведения специальной оценки условий труда»;</w:t>
      </w:r>
    </w:p>
    <w:p w:rsidR="00C65F30" w:rsidRDefault="00C65F30" w:rsidP="00C65F30">
      <w:pPr>
        <w:pStyle w:val="a3"/>
        <w:numPr>
          <w:ilvl w:val="0"/>
          <w:numId w:val="2"/>
        </w:numPr>
        <w:rPr>
          <w:bCs/>
          <w:sz w:val="28"/>
          <w:szCs w:val="28"/>
        </w:rPr>
      </w:pPr>
      <w:r>
        <w:rPr>
          <w:bCs/>
          <w:sz w:val="28"/>
          <w:szCs w:val="28"/>
        </w:rPr>
        <w:t xml:space="preserve">Федеральный закон от 08.08.2001 </w:t>
      </w:r>
      <w:proofErr w:type="spellStart"/>
      <w:r>
        <w:rPr>
          <w:bCs/>
          <w:sz w:val="28"/>
          <w:szCs w:val="28"/>
        </w:rPr>
        <w:t>г.№</w:t>
      </w:r>
      <w:proofErr w:type="spellEnd"/>
      <w:r>
        <w:rPr>
          <w:bCs/>
          <w:sz w:val="28"/>
          <w:szCs w:val="28"/>
        </w:rPr>
        <w:t xml:space="preserve"> 134-ФЗ (с </w:t>
      </w:r>
      <w:proofErr w:type="spellStart"/>
      <w:r>
        <w:rPr>
          <w:bCs/>
          <w:sz w:val="28"/>
          <w:szCs w:val="28"/>
        </w:rPr>
        <w:t>изм</w:t>
      </w:r>
      <w:proofErr w:type="spellEnd"/>
      <w:r>
        <w:rPr>
          <w:bCs/>
          <w:sz w:val="28"/>
          <w:szCs w:val="28"/>
        </w:rPr>
        <w:t>. и доп.) «О защите прав юридических лиц  и индивидуальных предпринимателей  при проведении государственного контроля (надзора)»</w:t>
      </w:r>
    </w:p>
    <w:p w:rsidR="00C65F30" w:rsidRDefault="00C65F30" w:rsidP="00C65F30">
      <w:pPr>
        <w:pStyle w:val="a3"/>
        <w:numPr>
          <w:ilvl w:val="0"/>
          <w:numId w:val="2"/>
        </w:numPr>
        <w:rPr>
          <w:bCs/>
          <w:sz w:val="28"/>
          <w:szCs w:val="28"/>
        </w:rPr>
      </w:pPr>
      <w:r>
        <w:rPr>
          <w:bCs/>
          <w:sz w:val="28"/>
          <w:szCs w:val="28"/>
        </w:rPr>
        <w:t xml:space="preserve">Федеральный закон от 12.01.1996 </w:t>
      </w:r>
      <w:proofErr w:type="spellStart"/>
      <w:r>
        <w:rPr>
          <w:bCs/>
          <w:sz w:val="28"/>
          <w:szCs w:val="28"/>
        </w:rPr>
        <w:t>г.№</w:t>
      </w:r>
      <w:proofErr w:type="spellEnd"/>
      <w:r>
        <w:rPr>
          <w:bCs/>
          <w:sz w:val="28"/>
          <w:szCs w:val="28"/>
        </w:rPr>
        <w:t xml:space="preserve"> 10-ФЗ  (с </w:t>
      </w:r>
      <w:proofErr w:type="spellStart"/>
      <w:r>
        <w:rPr>
          <w:bCs/>
          <w:sz w:val="28"/>
          <w:szCs w:val="28"/>
        </w:rPr>
        <w:t>изм</w:t>
      </w:r>
      <w:proofErr w:type="spellEnd"/>
      <w:r>
        <w:rPr>
          <w:bCs/>
          <w:sz w:val="28"/>
          <w:szCs w:val="28"/>
        </w:rPr>
        <w:t>.)</w:t>
      </w:r>
    </w:p>
    <w:p w:rsidR="00C65F30" w:rsidRDefault="00C65F30" w:rsidP="00C65F30">
      <w:pPr>
        <w:pStyle w:val="a3"/>
        <w:ind w:left="1070"/>
        <w:rPr>
          <w:bCs/>
          <w:sz w:val="28"/>
          <w:szCs w:val="28"/>
        </w:rPr>
      </w:pPr>
      <w:r>
        <w:rPr>
          <w:bCs/>
          <w:sz w:val="28"/>
          <w:szCs w:val="28"/>
        </w:rPr>
        <w:t>«О профессиональных союзах, их правах и гарантиях деятельности»;</w:t>
      </w:r>
    </w:p>
    <w:p w:rsidR="00C65F30" w:rsidRDefault="00C65F30" w:rsidP="00C65F30">
      <w:pPr>
        <w:pStyle w:val="a3"/>
        <w:numPr>
          <w:ilvl w:val="0"/>
          <w:numId w:val="2"/>
        </w:numPr>
        <w:rPr>
          <w:bCs/>
          <w:sz w:val="28"/>
          <w:szCs w:val="28"/>
        </w:rPr>
      </w:pPr>
      <w:r>
        <w:rPr>
          <w:bCs/>
          <w:sz w:val="28"/>
          <w:szCs w:val="28"/>
        </w:rPr>
        <w:t xml:space="preserve">Федеральный закон от 22 декабря 2005 г. N 179-ФЗ ( с </w:t>
      </w:r>
      <w:proofErr w:type="spellStart"/>
      <w:r>
        <w:rPr>
          <w:bCs/>
          <w:sz w:val="28"/>
          <w:szCs w:val="28"/>
        </w:rPr>
        <w:t>изм</w:t>
      </w:r>
      <w:proofErr w:type="spellEnd"/>
      <w:r>
        <w:rPr>
          <w:bCs/>
          <w:sz w:val="28"/>
          <w:szCs w:val="28"/>
        </w:rPr>
        <w:t>. 01.12.2014 г.) "О страховых тарифах на обязательное социальное страхование от несчастных случаев на производстве и профессиональных заболеваний на 2006 год"</w:t>
      </w:r>
    </w:p>
    <w:p w:rsidR="00C65F30" w:rsidRDefault="00C65F30" w:rsidP="00C65F30">
      <w:pPr>
        <w:pStyle w:val="a3"/>
        <w:numPr>
          <w:ilvl w:val="0"/>
          <w:numId w:val="2"/>
        </w:numPr>
        <w:rPr>
          <w:bCs/>
          <w:sz w:val="28"/>
          <w:szCs w:val="28"/>
        </w:rPr>
      </w:pPr>
      <w:r>
        <w:rPr>
          <w:bCs/>
          <w:sz w:val="28"/>
          <w:szCs w:val="28"/>
        </w:rPr>
        <w:t>Указ Президента РФ от 10.03.1994 г. № 458. «Об ответственности за нарушение трудовых прав граждан»;</w:t>
      </w:r>
    </w:p>
    <w:p w:rsidR="00C65F30" w:rsidRDefault="00C65F30" w:rsidP="00C65F30">
      <w:pPr>
        <w:pStyle w:val="a3"/>
        <w:numPr>
          <w:ilvl w:val="0"/>
          <w:numId w:val="2"/>
        </w:numPr>
        <w:rPr>
          <w:bCs/>
          <w:sz w:val="28"/>
          <w:szCs w:val="28"/>
        </w:rPr>
      </w:pPr>
      <w:r>
        <w:rPr>
          <w:bCs/>
          <w:sz w:val="28"/>
          <w:szCs w:val="28"/>
        </w:rPr>
        <w:t>Постановление Правительства РФ от 16.10.2000 г. №789 (</w:t>
      </w:r>
      <w:proofErr w:type="spellStart"/>
      <w:r>
        <w:rPr>
          <w:bCs/>
          <w:sz w:val="28"/>
          <w:szCs w:val="28"/>
        </w:rPr>
        <w:t>изм</w:t>
      </w:r>
      <w:proofErr w:type="spellEnd"/>
      <w:r>
        <w:rPr>
          <w:bCs/>
          <w:sz w:val="28"/>
          <w:szCs w:val="28"/>
        </w:rPr>
        <w:t>. 16.04.2012 г № 319)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w:t>
      </w:r>
    </w:p>
    <w:p w:rsidR="00C65F30" w:rsidRDefault="00C65F30" w:rsidP="00C65F30">
      <w:pPr>
        <w:pStyle w:val="a3"/>
        <w:numPr>
          <w:ilvl w:val="0"/>
          <w:numId w:val="2"/>
        </w:numPr>
        <w:rPr>
          <w:bCs/>
          <w:sz w:val="28"/>
          <w:szCs w:val="28"/>
        </w:rPr>
      </w:pPr>
      <w:r>
        <w:rPr>
          <w:bCs/>
          <w:sz w:val="28"/>
          <w:szCs w:val="28"/>
        </w:rPr>
        <w:t>Постановление Правительства РФ от 17 ноября 2000 г. N 863 "Об утверждении Порядка внесения в Фонд социального страхования Российской Федерации капитализированных платежей при ликвидации юридических лиц»;</w:t>
      </w:r>
    </w:p>
    <w:p w:rsidR="00C65F30" w:rsidRDefault="00C65F30" w:rsidP="00C65F30">
      <w:pPr>
        <w:pStyle w:val="a3"/>
        <w:numPr>
          <w:ilvl w:val="0"/>
          <w:numId w:val="2"/>
        </w:numPr>
        <w:rPr>
          <w:bCs/>
          <w:sz w:val="28"/>
          <w:szCs w:val="28"/>
        </w:rPr>
      </w:pPr>
      <w:r>
        <w:rPr>
          <w:bCs/>
          <w:sz w:val="28"/>
          <w:szCs w:val="28"/>
        </w:rPr>
        <w:t xml:space="preserve">Постановление Правительства РФ от 27.12.2010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 </w:t>
      </w:r>
      <w:proofErr w:type="spellStart"/>
      <w:r>
        <w:rPr>
          <w:bCs/>
          <w:sz w:val="28"/>
          <w:szCs w:val="28"/>
        </w:rPr>
        <w:t>изм</w:t>
      </w:r>
      <w:proofErr w:type="spellEnd"/>
      <w:r>
        <w:rPr>
          <w:bCs/>
          <w:sz w:val="28"/>
          <w:szCs w:val="28"/>
        </w:rPr>
        <w:t>. и доп.)»</w:t>
      </w:r>
    </w:p>
    <w:p w:rsidR="00C65F30" w:rsidRDefault="00C65F30" w:rsidP="00C65F30">
      <w:pPr>
        <w:pStyle w:val="a3"/>
        <w:numPr>
          <w:ilvl w:val="0"/>
          <w:numId w:val="2"/>
        </w:numPr>
        <w:rPr>
          <w:bCs/>
          <w:sz w:val="28"/>
          <w:szCs w:val="28"/>
        </w:rPr>
      </w:pPr>
      <w:r>
        <w:rPr>
          <w:bCs/>
          <w:sz w:val="28"/>
          <w:szCs w:val="28"/>
        </w:rPr>
        <w:t>Постановление Правительства РФ от 15.12.2000 г. N 967 « Положение о расследовании и учете профессиональных заболеваний» ;</w:t>
      </w:r>
    </w:p>
    <w:p w:rsidR="00C65F30" w:rsidRDefault="00C65F30" w:rsidP="00C65F30">
      <w:pPr>
        <w:pStyle w:val="a3"/>
        <w:numPr>
          <w:ilvl w:val="0"/>
          <w:numId w:val="2"/>
        </w:numPr>
        <w:rPr>
          <w:bCs/>
          <w:sz w:val="28"/>
          <w:szCs w:val="28"/>
        </w:rPr>
      </w:pPr>
      <w:r>
        <w:rPr>
          <w:bCs/>
          <w:sz w:val="28"/>
          <w:szCs w:val="28"/>
        </w:rPr>
        <w:t>Постановление Правительства  РФ от 25.04.2003 г. №244 (</w:t>
      </w:r>
      <w:proofErr w:type="spellStart"/>
      <w:r>
        <w:rPr>
          <w:bCs/>
          <w:sz w:val="28"/>
          <w:szCs w:val="28"/>
        </w:rPr>
        <w:t>изм.и</w:t>
      </w:r>
      <w:proofErr w:type="spellEnd"/>
      <w:r>
        <w:rPr>
          <w:bCs/>
          <w:sz w:val="28"/>
          <w:szCs w:val="28"/>
        </w:rPr>
        <w:t xml:space="preserve"> доп.) «Положение о проведении государственной экспертизы  условий труда в РФ»;</w:t>
      </w:r>
    </w:p>
    <w:p w:rsidR="00C65F30" w:rsidRDefault="00C65F30" w:rsidP="00C65F30">
      <w:pPr>
        <w:pStyle w:val="a3"/>
        <w:numPr>
          <w:ilvl w:val="0"/>
          <w:numId w:val="2"/>
        </w:numPr>
        <w:rPr>
          <w:bCs/>
          <w:sz w:val="28"/>
          <w:szCs w:val="28"/>
        </w:rPr>
      </w:pPr>
      <w:r>
        <w:rPr>
          <w:bCs/>
          <w:sz w:val="28"/>
          <w:szCs w:val="28"/>
        </w:rPr>
        <w:t xml:space="preserve">Постановление Правительства РФ от 06.04.2004г.№ 154 (с </w:t>
      </w:r>
      <w:proofErr w:type="spellStart"/>
      <w:r>
        <w:rPr>
          <w:bCs/>
          <w:sz w:val="28"/>
          <w:szCs w:val="28"/>
        </w:rPr>
        <w:t>изм</w:t>
      </w:r>
      <w:proofErr w:type="spellEnd"/>
      <w:r>
        <w:rPr>
          <w:bCs/>
          <w:sz w:val="28"/>
          <w:szCs w:val="28"/>
        </w:rPr>
        <w:t>.) «Вопросы федеральной службы  по надзору  в сфере защиты  прав потребителей  и благополучия  человека»;</w:t>
      </w:r>
    </w:p>
    <w:p w:rsidR="00C65F30" w:rsidRDefault="00C65F30" w:rsidP="00C65F30">
      <w:pPr>
        <w:pStyle w:val="a3"/>
        <w:numPr>
          <w:ilvl w:val="0"/>
          <w:numId w:val="2"/>
        </w:numPr>
        <w:rPr>
          <w:bCs/>
          <w:sz w:val="28"/>
          <w:szCs w:val="28"/>
        </w:rPr>
      </w:pPr>
      <w:r>
        <w:rPr>
          <w:bCs/>
          <w:sz w:val="28"/>
          <w:szCs w:val="28"/>
        </w:rPr>
        <w:t>Постановление Правительства РФ от 13.03.2008 г. № 168 «О порядке определения норм и условий  бесплатной выдачи лечебно-</w:t>
      </w:r>
      <w:r>
        <w:rPr>
          <w:bCs/>
          <w:sz w:val="28"/>
          <w:szCs w:val="28"/>
        </w:rPr>
        <w:lastRenderedPageBreak/>
        <w:t xml:space="preserve">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w:t>
      </w:r>
    </w:p>
    <w:p w:rsidR="00C65F30" w:rsidRDefault="00C65F30" w:rsidP="00C65F30">
      <w:pPr>
        <w:pStyle w:val="a3"/>
        <w:numPr>
          <w:ilvl w:val="0"/>
          <w:numId w:val="2"/>
        </w:numPr>
        <w:rPr>
          <w:bCs/>
          <w:sz w:val="28"/>
          <w:szCs w:val="28"/>
        </w:rPr>
      </w:pPr>
      <w:r>
        <w:rPr>
          <w:bCs/>
          <w:sz w:val="28"/>
          <w:szCs w:val="28"/>
        </w:rPr>
        <w:t xml:space="preserve">Постановление Правительства РФ от 06.04.2004 № 156 (с </w:t>
      </w:r>
      <w:proofErr w:type="spellStart"/>
      <w:r>
        <w:rPr>
          <w:bCs/>
          <w:sz w:val="28"/>
          <w:szCs w:val="28"/>
        </w:rPr>
        <w:t>изм</w:t>
      </w:r>
      <w:proofErr w:type="spellEnd"/>
      <w:r>
        <w:rPr>
          <w:bCs/>
          <w:sz w:val="28"/>
          <w:szCs w:val="28"/>
        </w:rPr>
        <w:t>.) «Вопросы федеральной службы  по труду и занятости»;</w:t>
      </w:r>
    </w:p>
    <w:p w:rsidR="00C65F30" w:rsidRDefault="00C65F30" w:rsidP="00C65F30">
      <w:pPr>
        <w:pStyle w:val="a3"/>
        <w:numPr>
          <w:ilvl w:val="0"/>
          <w:numId w:val="2"/>
        </w:numPr>
        <w:rPr>
          <w:bCs/>
          <w:sz w:val="28"/>
          <w:szCs w:val="28"/>
        </w:rPr>
      </w:pPr>
      <w:r>
        <w:rPr>
          <w:bCs/>
          <w:sz w:val="28"/>
          <w:szCs w:val="28"/>
        </w:rPr>
        <w:t>Постановление Правительства РФ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C65F30" w:rsidRDefault="00C65F30" w:rsidP="00C65F30">
      <w:pPr>
        <w:pStyle w:val="a3"/>
        <w:numPr>
          <w:ilvl w:val="0"/>
          <w:numId w:val="2"/>
        </w:numPr>
        <w:rPr>
          <w:bCs/>
          <w:sz w:val="28"/>
          <w:szCs w:val="28"/>
        </w:rPr>
      </w:pPr>
      <w:r>
        <w:rPr>
          <w:bCs/>
          <w:sz w:val="28"/>
          <w:szCs w:val="28"/>
        </w:rPr>
        <w:t>Постановлением Правительства от 15.05.2006 № 286 «Положение об оплате дополнительных расходов на медицинскую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C65F30" w:rsidRDefault="00C65F30" w:rsidP="00C65F30">
      <w:pPr>
        <w:pStyle w:val="a3"/>
        <w:numPr>
          <w:ilvl w:val="0"/>
          <w:numId w:val="2"/>
        </w:numPr>
        <w:rPr>
          <w:bCs/>
          <w:sz w:val="28"/>
          <w:szCs w:val="28"/>
        </w:rPr>
      </w:pPr>
      <w:r>
        <w:rPr>
          <w:bCs/>
          <w:sz w:val="28"/>
          <w:szCs w:val="28"/>
        </w:rPr>
        <w:t>Постановление Правительства РФ от 30.06.2004 г. №324 «Об утверждении Положения  о Федеральной службе по труду и занятости»;</w:t>
      </w:r>
    </w:p>
    <w:p w:rsidR="00C65F30" w:rsidRDefault="00C65F30" w:rsidP="00C65F30">
      <w:pPr>
        <w:pStyle w:val="a3"/>
        <w:numPr>
          <w:ilvl w:val="0"/>
          <w:numId w:val="2"/>
        </w:numPr>
        <w:rPr>
          <w:bCs/>
          <w:sz w:val="28"/>
          <w:szCs w:val="28"/>
        </w:rPr>
      </w:pPr>
      <w:r>
        <w:rPr>
          <w:bCs/>
          <w:sz w:val="28"/>
          <w:szCs w:val="28"/>
        </w:rPr>
        <w:t>Постановление Правительства РФ от 30.06.2004 г № 321 « Об утверждении Положения  о Министерстве здравоохранения и социального развития РФ»;</w:t>
      </w:r>
    </w:p>
    <w:p w:rsidR="00C65F30" w:rsidRDefault="00C65F30" w:rsidP="00C65F30">
      <w:pPr>
        <w:pStyle w:val="a3"/>
        <w:numPr>
          <w:ilvl w:val="0"/>
          <w:numId w:val="2"/>
        </w:numPr>
        <w:rPr>
          <w:bCs/>
          <w:sz w:val="28"/>
          <w:szCs w:val="28"/>
        </w:rPr>
      </w:pPr>
      <w:r>
        <w:rPr>
          <w:bCs/>
          <w:sz w:val="28"/>
          <w:szCs w:val="28"/>
        </w:rPr>
        <w:t>Постановление Правительства РФ от 25 февраля 2000 г. N 162"Об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C65F30" w:rsidRDefault="00C65F30" w:rsidP="00C65F30">
      <w:pPr>
        <w:pStyle w:val="a3"/>
        <w:numPr>
          <w:ilvl w:val="0"/>
          <w:numId w:val="2"/>
        </w:numPr>
        <w:rPr>
          <w:bCs/>
          <w:sz w:val="28"/>
          <w:szCs w:val="28"/>
        </w:rPr>
      </w:pPr>
      <w:r>
        <w:rPr>
          <w:bCs/>
          <w:sz w:val="28"/>
          <w:szCs w:val="28"/>
        </w:rPr>
        <w:t>Постановление Правительства РФ от 02.06.1993 г.  № 105 «О новых нормах предельно допустимых нагрузок для женщин при подъеме и перемещении тяжестей в ручную»;</w:t>
      </w:r>
    </w:p>
    <w:p w:rsidR="00C65F30" w:rsidRDefault="00C65F30" w:rsidP="00C65F30">
      <w:pPr>
        <w:pStyle w:val="a3"/>
        <w:numPr>
          <w:ilvl w:val="0"/>
          <w:numId w:val="2"/>
        </w:numPr>
        <w:rPr>
          <w:bCs/>
          <w:sz w:val="28"/>
          <w:szCs w:val="28"/>
        </w:rPr>
      </w:pPr>
      <w:r>
        <w:rPr>
          <w:bCs/>
          <w:sz w:val="28"/>
          <w:szCs w:val="28"/>
        </w:rPr>
        <w:t xml:space="preserve">Постановление Правительства РФ от 25.02.2000 </w:t>
      </w:r>
      <w:proofErr w:type="spellStart"/>
      <w:r>
        <w:rPr>
          <w:bCs/>
          <w:sz w:val="28"/>
          <w:szCs w:val="28"/>
        </w:rPr>
        <w:t>г.№</w:t>
      </w:r>
      <w:proofErr w:type="spellEnd"/>
      <w:r>
        <w:rPr>
          <w:bCs/>
          <w:sz w:val="28"/>
          <w:szCs w:val="28"/>
        </w:rPr>
        <w:t xml:space="preserve"> 163 (с </w:t>
      </w:r>
      <w:proofErr w:type="spellStart"/>
      <w:r>
        <w:rPr>
          <w:bCs/>
          <w:sz w:val="28"/>
          <w:szCs w:val="28"/>
        </w:rPr>
        <w:t>изм</w:t>
      </w:r>
      <w:proofErr w:type="spellEnd"/>
      <w:r>
        <w:rPr>
          <w:bCs/>
          <w:sz w:val="28"/>
          <w:szCs w:val="28"/>
        </w:rPr>
        <w:t>.) «Об утверждения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C65F30" w:rsidRDefault="00C65F30" w:rsidP="00C65F30">
      <w:pPr>
        <w:pStyle w:val="a3"/>
        <w:numPr>
          <w:ilvl w:val="0"/>
          <w:numId w:val="2"/>
        </w:numPr>
        <w:rPr>
          <w:bCs/>
          <w:sz w:val="28"/>
          <w:szCs w:val="28"/>
        </w:rPr>
      </w:pPr>
      <w:r>
        <w:rPr>
          <w:bCs/>
          <w:sz w:val="28"/>
          <w:szCs w:val="28"/>
        </w:rPr>
        <w:t>Постановление Правительства РФ от 18.07.2002 N 537 "О  списках производств, работ, профессий  и должностей, с учетом которых досрочно назначается трудовая пенсия  по старости»;</w:t>
      </w:r>
    </w:p>
    <w:p w:rsidR="00C65F30" w:rsidRDefault="00C65F30" w:rsidP="00C65F30">
      <w:pPr>
        <w:pStyle w:val="a3"/>
        <w:numPr>
          <w:ilvl w:val="0"/>
          <w:numId w:val="2"/>
        </w:numPr>
        <w:rPr>
          <w:bCs/>
          <w:sz w:val="28"/>
          <w:szCs w:val="28"/>
        </w:rPr>
      </w:pPr>
      <w:r>
        <w:rPr>
          <w:bCs/>
          <w:sz w:val="28"/>
          <w:szCs w:val="28"/>
        </w:rPr>
        <w:t>Закон Самарской области от 10.07.2006 г № 72-ГД «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C65F30" w:rsidRDefault="00C65F30" w:rsidP="00C65F30">
      <w:pPr>
        <w:pStyle w:val="a3"/>
        <w:numPr>
          <w:ilvl w:val="0"/>
          <w:numId w:val="2"/>
        </w:numPr>
        <w:rPr>
          <w:bCs/>
          <w:sz w:val="28"/>
          <w:szCs w:val="28"/>
        </w:rPr>
      </w:pPr>
      <w:r>
        <w:rPr>
          <w:bCs/>
          <w:sz w:val="28"/>
          <w:szCs w:val="28"/>
        </w:rPr>
        <w:t>Закон Самарской области от 29.12.2012 г. № 140-ГД «О ведомственном контроле за соблюдением трудового законодательства и иных нормативных актов, содержащих нормы трудового права»;</w:t>
      </w:r>
    </w:p>
    <w:p w:rsidR="00C65F30" w:rsidRDefault="00C65F30" w:rsidP="00C65F30">
      <w:pPr>
        <w:pStyle w:val="a3"/>
        <w:numPr>
          <w:ilvl w:val="0"/>
          <w:numId w:val="2"/>
        </w:numPr>
        <w:rPr>
          <w:bCs/>
          <w:sz w:val="28"/>
          <w:szCs w:val="28"/>
        </w:rPr>
      </w:pPr>
      <w:r>
        <w:rPr>
          <w:bCs/>
          <w:sz w:val="28"/>
          <w:szCs w:val="28"/>
        </w:rPr>
        <w:t>Постановление Правительства Самарской области от 16.12.2011 г. № 810 «О системе управления охраной труда в Самарской области»;</w:t>
      </w:r>
    </w:p>
    <w:p w:rsidR="00C65F30" w:rsidRDefault="00C65F30" w:rsidP="00C65F30">
      <w:pPr>
        <w:pStyle w:val="a3"/>
        <w:numPr>
          <w:ilvl w:val="0"/>
          <w:numId w:val="2"/>
        </w:numPr>
        <w:rPr>
          <w:bCs/>
          <w:sz w:val="28"/>
          <w:szCs w:val="28"/>
        </w:rPr>
      </w:pPr>
      <w:r>
        <w:rPr>
          <w:bCs/>
          <w:sz w:val="28"/>
          <w:szCs w:val="28"/>
        </w:rPr>
        <w:t>Постановление Правительства Самарской области от 18.08.2004 г. № 43 «О межведомственной комиссии по охране труда »</w:t>
      </w:r>
    </w:p>
    <w:p w:rsidR="00C65F30" w:rsidRDefault="00C65F30" w:rsidP="00C65F30">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от 12.04.2011 г №302н «Об утверждении </w:t>
      </w:r>
      <w:r>
        <w:rPr>
          <w:bCs/>
          <w:sz w:val="28"/>
          <w:szCs w:val="28"/>
        </w:rPr>
        <w:lastRenderedPageBreak/>
        <w:t>перечней вредных и  опасных производственных факторов и работ, при выполнении которых проводятся обязательные предварительные и периодические осмотры ( обследования), и порядка проведения обязательных предварительных и периодических осмотров работников, занятых на тяжелых работах и на работах с вредными и опасными условиями труда»;</w:t>
      </w:r>
    </w:p>
    <w:p w:rsidR="00C65F30" w:rsidRDefault="00C65F30" w:rsidP="00C65F30">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от 24 февраля 2005 г. № 160 «Об определении степени тяжести повреждения здоровья при несчастных случаях на производстве»;</w:t>
      </w:r>
    </w:p>
    <w:p w:rsidR="00C65F30" w:rsidRDefault="00C65F30" w:rsidP="00C65F30">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 275 от 15 апреля 2005 г. «О формах документов, необходимых для расследования несчастных случаев на производстве»;</w:t>
      </w:r>
    </w:p>
    <w:p w:rsidR="00C65F30" w:rsidRDefault="00C65F30" w:rsidP="00C65F30">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17.12.2010 г. № 1122н(</w:t>
      </w:r>
      <w:proofErr w:type="spellStart"/>
      <w:r>
        <w:rPr>
          <w:bCs/>
          <w:sz w:val="28"/>
          <w:szCs w:val="28"/>
        </w:rPr>
        <w:t>изм</w:t>
      </w:r>
      <w:proofErr w:type="spellEnd"/>
      <w:r>
        <w:rPr>
          <w:bCs/>
          <w:sz w:val="28"/>
          <w:szCs w:val="28"/>
        </w:rPr>
        <w:t>. от 20.02.14 г.) « Об утверждении типовых норм бесплатной выдачи работникам смывающих и обезвреживающих средств»;</w:t>
      </w:r>
    </w:p>
    <w:p w:rsidR="00C65F30" w:rsidRDefault="00C65F30" w:rsidP="00C65F30">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01.06.2009 г. № 290н (</w:t>
      </w:r>
      <w:proofErr w:type="spellStart"/>
      <w:r>
        <w:rPr>
          <w:bCs/>
          <w:sz w:val="28"/>
          <w:szCs w:val="28"/>
        </w:rPr>
        <w:t>изм</w:t>
      </w:r>
      <w:proofErr w:type="spellEnd"/>
      <w:r>
        <w:rPr>
          <w:bCs/>
          <w:sz w:val="28"/>
          <w:szCs w:val="28"/>
        </w:rPr>
        <w:t>. от 27.01.2010 г.)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C65F30" w:rsidRDefault="00C65F30" w:rsidP="00C65F30">
      <w:pPr>
        <w:pStyle w:val="a3"/>
        <w:numPr>
          <w:ilvl w:val="0"/>
          <w:numId w:val="2"/>
        </w:numPr>
        <w:rPr>
          <w:bCs/>
          <w:sz w:val="28"/>
          <w:szCs w:val="28"/>
        </w:rPr>
      </w:pPr>
      <w:r>
        <w:rPr>
          <w:bCs/>
          <w:sz w:val="28"/>
          <w:szCs w:val="28"/>
        </w:rPr>
        <w:t>Приказ Минтруда России от 24.06.2014 г. № 412н «Об утверждении Типового положения  о комитете (комиссии) по охране труда»;</w:t>
      </w:r>
    </w:p>
    <w:p w:rsidR="00C65F30" w:rsidRDefault="00C65F30" w:rsidP="00C65F30">
      <w:pPr>
        <w:pStyle w:val="a3"/>
        <w:numPr>
          <w:ilvl w:val="0"/>
          <w:numId w:val="2"/>
        </w:numPr>
        <w:rPr>
          <w:bCs/>
          <w:sz w:val="28"/>
          <w:szCs w:val="28"/>
        </w:rPr>
      </w:pPr>
      <w:r>
        <w:rPr>
          <w:bCs/>
          <w:sz w:val="28"/>
          <w:szCs w:val="28"/>
        </w:rPr>
        <w:t xml:space="preserve">Приказ Минтруда России от 28.03.2014 </w:t>
      </w:r>
      <w:proofErr w:type="spellStart"/>
      <w:r>
        <w:rPr>
          <w:bCs/>
          <w:sz w:val="28"/>
          <w:szCs w:val="28"/>
        </w:rPr>
        <w:t>г.№</w:t>
      </w:r>
      <w:proofErr w:type="spellEnd"/>
      <w:r>
        <w:rPr>
          <w:bCs/>
          <w:sz w:val="28"/>
          <w:szCs w:val="28"/>
        </w:rPr>
        <w:t xml:space="preserve"> 155н «Об утверждении Правил по охране труда при работе на высоте».</w:t>
      </w:r>
    </w:p>
    <w:p w:rsidR="00C65F30" w:rsidRDefault="00C65F30" w:rsidP="00C65F30">
      <w:pPr>
        <w:pStyle w:val="a3"/>
        <w:numPr>
          <w:ilvl w:val="0"/>
          <w:numId w:val="2"/>
        </w:numPr>
        <w:rPr>
          <w:bCs/>
          <w:sz w:val="28"/>
          <w:szCs w:val="28"/>
        </w:rPr>
      </w:pPr>
      <w:r>
        <w:rPr>
          <w:bCs/>
          <w:sz w:val="28"/>
          <w:szCs w:val="28"/>
        </w:rPr>
        <w:t xml:space="preserve"> Порядок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C65F30" w:rsidRDefault="00C65F30" w:rsidP="00C65F30">
      <w:pPr>
        <w:pStyle w:val="a3"/>
        <w:numPr>
          <w:ilvl w:val="0"/>
          <w:numId w:val="2"/>
        </w:numPr>
        <w:rPr>
          <w:bCs/>
          <w:sz w:val="28"/>
          <w:szCs w:val="28"/>
        </w:rPr>
      </w:pPr>
      <w:r>
        <w:rPr>
          <w:bCs/>
          <w:sz w:val="28"/>
          <w:szCs w:val="28"/>
        </w:rPr>
        <w:t>Приказ Федеральной службы по экологическому, технологическому и атомному надзору от 29 ноября 2005 г. N 893 "Об утверждении Порядка оформления декларации промышленной безопасности опасных производственных объектов и перечня включаемых в нее сведений"</w:t>
      </w:r>
    </w:p>
    <w:p w:rsidR="00C65F30" w:rsidRDefault="00C65F30" w:rsidP="00C65F30">
      <w:pPr>
        <w:pStyle w:val="a3"/>
        <w:numPr>
          <w:ilvl w:val="0"/>
          <w:numId w:val="2"/>
        </w:numPr>
        <w:rPr>
          <w:bCs/>
          <w:sz w:val="28"/>
          <w:szCs w:val="28"/>
        </w:rPr>
      </w:pPr>
      <w:proofErr w:type="spellStart"/>
      <w:r>
        <w:rPr>
          <w:bCs/>
          <w:sz w:val="28"/>
          <w:szCs w:val="28"/>
        </w:rPr>
        <w:t>Девятисилов</w:t>
      </w:r>
      <w:proofErr w:type="spellEnd"/>
      <w:r>
        <w:rPr>
          <w:bCs/>
          <w:sz w:val="28"/>
          <w:szCs w:val="28"/>
        </w:rPr>
        <w:t xml:space="preserve"> В.А. «Охрана труда»: учебник –М.,: Форум, НИЦ ИНФРА-М, 2013 г.</w:t>
      </w:r>
    </w:p>
    <w:p w:rsidR="00C65F30" w:rsidRDefault="00C65F30" w:rsidP="00C65F30">
      <w:pPr>
        <w:pStyle w:val="a3"/>
        <w:numPr>
          <w:ilvl w:val="0"/>
          <w:numId w:val="2"/>
        </w:numPr>
        <w:rPr>
          <w:bCs/>
          <w:sz w:val="28"/>
          <w:szCs w:val="28"/>
        </w:rPr>
      </w:pPr>
      <w:r>
        <w:rPr>
          <w:bCs/>
          <w:sz w:val="28"/>
          <w:szCs w:val="28"/>
        </w:rPr>
        <w:t>Куликов О.Н. «Охрана труда в строительстве» М.: Учебник ИЦ Академия, 2012 г.</w:t>
      </w:r>
    </w:p>
    <w:p w:rsidR="00C65F30" w:rsidRDefault="00C65F30" w:rsidP="00C65F30">
      <w:pPr>
        <w:pStyle w:val="a3"/>
        <w:numPr>
          <w:ilvl w:val="0"/>
          <w:numId w:val="2"/>
        </w:numPr>
        <w:rPr>
          <w:bCs/>
          <w:sz w:val="28"/>
          <w:szCs w:val="28"/>
        </w:rPr>
      </w:pPr>
      <w:r>
        <w:rPr>
          <w:bCs/>
          <w:sz w:val="28"/>
          <w:szCs w:val="28"/>
        </w:rPr>
        <w:t>Куликов О.Н. «Охрана труда при производстве сварочных работ» Учебник М.: ИЦ Академия  2012 г.</w:t>
      </w:r>
    </w:p>
    <w:p w:rsidR="00C65F30" w:rsidRDefault="00C65F30" w:rsidP="00C65F30">
      <w:pPr>
        <w:pStyle w:val="a3"/>
        <w:numPr>
          <w:ilvl w:val="0"/>
          <w:numId w:val="2"/>
        </w:numPr>
        <w:rPr>
          <w:bCs/>
          <w:sz w:val="28"/>
          <w:szCs w:val="28"/>
        </w:rPr>
      </w:pPr>
      <w:proofErr w:type="spellStart"/>
      <w:r>
        <w:rPr>
          <w:bCs/>
          <w:sz w:val="28"/>
          <w:szCs w:val="28"/>
        </w:rPr>
        <w:t>Карнаух</w:t>
      </w:r>
      <w:proofErr w:type="spellEnd"/>
      <w:r>
        <w:rPr>
          <w:bCs/>
          <w:sz w:val="28"/>
          <w:szCs w:val="28"/>
        </w:rPr>
        <w:t xml:space="preserve"> Н.Н. «Охрана труда» </w:t>
      </w:r>
      <w:proofErr w:type="spellStart"/>
      <w:r>
        <w:rPr>
          <w:bCs/>
          <w:sz w:val="28"/>
          <w:szCs w:val="28"/>
        </w:rPr>
        <w:t>Учебник.М</w:t>
      </w:r>
      <w:proofErr w:type="spellEnd"/>
      <w:r>
        <w:rPr>
          <w:bCs/>
          <w:sz w:val="28"/>
          <w:szCs w:val="28"/>
        </w:rPr>
        <w:t>.: 2011 г.</w:t>
      </w:r>
    </w:p>
    <w:p w:rsidR="00C65F30" w:rsidRDefault="00C65F30" w:rsidP="00C65F30">
      <w:pPr>
        <w:pStyle w:val="a3"/>
        <w:ind w:left="502"/>
        <w:rPr>
          <w:bCs/>
          <w:sz w:val="28"/>
          <w:szCs w:val="28"/>
        </w:rPr>
      </w:pPr>
    </w:p>
    <w:p w:rsidR="00C65F30" w:rsidRDefault="00C65F30" w:rsidP="00C65F30">
      <w:pPr>
        <w:pStyle w:val="a3"/>
        <w:ind w:left="502"/>
        <w:rPr>
          <w:bCs/>
          <w:sz w:val="28"/>
          <w:szCs w:val="28"/>
        </w:rPr>
      </w:pPr>
    </w:p>
    <w:p w:rsidR="00C65F30" w:rsidRDefault="00C65F30" w:rsidP="00C65F30">
      <w:pPr>
        <w:rPr>
          <w:rFonts w:ascii="Times New Roman" w:eastAsia="Times New Roman" w:hAnsi="Times New Roman" w:cs="Times New Roman"/>
          <w:b/>
          <w:sz w:val="28"/>
          <w:szCs w:val="28"/>
        </w:rPr>
      </w:pPr>
    </w:p>
    <w:p w:rsidR="00C65F30" w:rsidRDefault="00C65F30" w:rsidP="00C65F3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Оборудование:</w:t>
      </w:r>
    </w:p>
    <w:p w:rsidR="00C65F30" w:rsidRDefault="00C65F30" w:rsidP="00C65F3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Наглядные пособия (плакаты, слайды).</w:t>
      </w:r>
    </w:p>
    <w:p w:rsidR="00C65F30" w:rsidRDefault="00C65F30" w:rsidP="00C65F3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средства обучения (проектор, компьютеры и т.д.).</w:t>
      </w:r>
    </w:p>
    <w:p w:rsidR="00C65F30" w:rsidRDefault="00C65F30" w:rsidP="00C65F3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65F30" w:rsidRDefault="00C65F30" w:rsidP="00C65F3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65F30" w:rsidRDefault="00C65F30" w:rsidP="00C65F3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65F30" w:rsidRDefault="00C65F30" w:rsidP="00C65F30">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ПРОВЕДЕНИЯ ЗАНЯТИЯ</w:t>
      </w:r>
    </w:p>
    <w:p w:rsidR="00C65F30" w:rsidRDefault="00C65F30" w:rsidP="00C65F30">
      <w:pPr>
        <w:ind w:left="360"/>
        <w:jc w:val="center"/>
        <w:rPr>
          <w:rFonts w:ascii="Times New Roman" w:eastAsia="Times New Roman" w:hAnsi="Times New Roman" w:cs="Times New Roman"/>
          <w:b/>
          <w:sz w:val="28"/>
          <w:szCs w:val="28"/>
        </w:rPr>
      </w:pPr>
    </w:p>
    <w:p w:rsidR="00C65F30" w:rsidRDefault="00C65F30" w:rsidP="00C65F30">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ВСТУПИТЕЛЬНАЯ ЧА</w:t>
      </w:r>
      <w:r>
        <w:rPr>
          <w:rFonts w:ascii="Times New Roman" w:hAnsi="Times New Roman" w:cs="Times New Roman"/>
          <w:b/>
          <w:sz w:val="28"/>
          <w:szCs w:val="28"/>
        </w:rPr>
        <w:t>СТЬ</w:t>
      </w:r>
    </w:p>
    <w:tbl>
      <w:tblPr>
        <w:tblW w:w="9149" w:type="dxa"/>
        <w:jc w:val="center"/>
        <w:tblInd w:w="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9"/>
      </w:tblGrid>
      <w:tr w:rsidR="00C65F30" w:rsidTr="00C65F30">
        <w:trPr>
          <w:jc w:val="center"/>
        </w:trPr>
        <w:tc>
          <w:tcPr>
            <w:tcW w:w="9149" w:type="dxa"/>
            <w:tcBorders>
              <w:top w:val="single" w:sz="4" w:space="0" w:color="auto"/>
              <w:left w:val="single" w:sz="4" w:space="0" w:color="auto"/>
              <w:bottom w:val="single" w:sz="4" w:space="0" w:color="auto"/>
              <w:right w:val="single" w:sz="4" w:space="0" w:color="auto"/>
            </w:tcBorders>
            <w:vAlign w:val="center"/>
            <w:hideMark/>
          </w:tcPr>
          <w:p w:rsidR="00C65F30" w:rsidRDefault="00C65F3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Действия руководителя занятия</w:t>
            </w:r>
          </w:p>
        </w:tc>
      </w:tr>
      <w:tr w:rsidR="00C65F30" w:rsidTr="00C65F30">
        <w:trPr>
          <w:jc w:val="center"/>
        </w:trPr>
        <w:tc>
          <w:tcPr>
            <w:tcW w:w="9149" w:type="dxa"/>
            <w:tcBorders>
              <w:top w:val="single" w:sz="4" w:space="0" w:color="auto"/>
              <w:left w:val="single" w:sz="4" w:space="0" w:color="auto"/>
              <w:bottom w:val="single" w:sz="4" w:space="0" w:color="auto"/>
              <w:right w:val="single" w:sz="4" w:space="0" w:color="auto"/>
            </w:tcBorders>
            <w:hideMark/>
          </w:tcPr>
          <w:p w:rsidR="00C65F30" w:rsidRDefault="00C65F30" w:rsidP="00007CA3">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наличие личного состава (обучаемых);</w:t>
            </w:r>
          </w:p>
          <w:p w:rsidR="00C65F30" w:rsidRDefault="00C65F30" w:rsidP="00007CA3">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Довожу тему, учебные вопросы и цели занятия;</w:t>
            </w:r>
          </w:p>
          <w:p w:rsidR="00C65F30" w:rsidRDefault="00C65F30" w:rsidP="00007CA3">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готовность личного состава (обучаемых) к проведению занятия.</w:t>
            </w:r>
          </w:p>
        </w:tc>
      </w:tr>
    </w:tbl>
    <w:p w:rsidR="00C65F30" w:rsidRDefault="00C65F30" w:rsidP="00C65F30">
      <w:pPr>
        <w:rPr>
          <w:rFonts w:ascii="Times New Roman" w:eastAsia="Times New Roman" w:hAnsi="Times New Roman" w:cs="Times New Roman"/>
          <w:b/>
          <w:sz w:val="28"/>
          <w:szCs w:val="28"/>
        </w:rPr>
      </w:pPr>
    </w:p>
    <w:p w:rsidR="00C65F30" w:rsidRDefault="00C65F30" w:rsidP="00C65F30">
      <w:pPr>
        <w:rPr>
          <w:rFonts w:ascii="Times New Roman" w:hAnsi="Times New Roman" w:cs="Times New Roman"/>
          <w:b/>
          <w:sz w:val="28"/>
          <w:szCs w:val="28"/>
        </w:rPr>
      </w:pPr>
      <w:r>
        <w:rPr>
          <w:rFonts w:ascii="Times New Roman" w:hAnsi="Times New Roman" w:cs="Times New Roman"/>
          <w:b/>
          <w:sz w:val="28"/>
          <w:szCs w:val="28"/>
        </w:rPr>
        <w:t xml:space="preserve">ОСНОВНАЯ ЧАСТЬ  </w:t>
      </w:r>
    </w:p>
    <w:p w:rsidR="00A3641A" w:rsidRPr="00A3641A" w:rsidRDefault="00A3641A" w:rsidP="00A3641A">
      <w:pPr>
        <w:pStyle w:val="1"/>
        <w:shd w:val="clear" w:color="auto" w:fill="auto"/>
        <w:spacing w:before="0"/>
        <w:ind w:left="20" w:right="40"/>
        <w:jc w:val="both"/>
        <w:rPr>
          <w:rFonts w:ascii="Times New Roman" w:hAnsi="Times New Roman" w:cs="Times New Roman"/>
          <w:b/>
          <w:color w:val="000000"/>
          <w:sz w:val="28"/>
          <w:szCs w:val="28"/>
        </w:rPr>
      </w:pPr>
      <w:r w:rsidRPr="00A3641A">
        <w:rPr>
          <w:rFonts w:ascii="Times New Roman" w:hAnsi="Times New Roman" w:cs="Times New Roman"/>
          <w:b/>
          <w:color w:val="000000"/>
          <w:sz w:val="28"/>
          <w:szCs w:val="28"/>
        </w:rPr>
        <w:t>Учебный вопрос 3.1.</w:t>
      </w:r>
    </w:p>
    <w:p w:rsidR="009D1C2C" w:rsidRDefault="00A3641A" w:rsidP="00A3641A">
      <w:pPr>
        <w:pStyle w:val="1"/>
        <w:shd w:val="clear" w:color="auto" w:fill="auto"/>
        <w:spacing w:before="0"/>
        <w:ind w:left="20" w:right="40"/>
        <w:jc w:val="both"/>
        <w:rPr>
          <w:rFonts w:ascii="Times New Roman" w:hAnsi="Times New Roman" w:cs="Times New Roman"/>
          <w:b/>
          <w:sz w:val="28"/>
          <w:szCs w:val="28"/>
        </w:rPr>
      </w:pPr>
      <w:r w:rsidRPr="00A3641A">
        <w:rPr>
          <w:rFonts w:ascii="Times New Roman" w:hAnsi="Times New Roman" w:cs="Times New Roman"/>
          <w:b/>
          <w:sz w:val="28"/>
          <w:szCs w:val="28"/>
        </w:rPr>
        <w:t>Способы защиты трудовых прав работника.</w:t>
      </w:r>
    </w:p>
    <w:p w:rsidR="00A3641A" w:rsidRPr="00A3641A" w:rsidRDefault="00A3641A" w:rsidP="00A3641A">
      <w:pPr>
        <w:pStyle w:val="1"/>
        <w:shd w:val="clear" w:color="auto" w:fill="auto"/>
        <w:spacing w:before="0"/>
        <w:ind w:left="20" w:right="40"/>
        <w:jc w:val="both"/>
        <w:rPr>
          <w:rFonts w:ascii="Times New Roman" w:hAnsi="Times New Roman" w:cs="Times New Roman"/>
          <w:b/>
          <w:color w:val="000000"/>
          <w:sz w:val="28"/>
          <w:szCs w:val="28"/>
        </w:rPr>
      </w:pP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Если вы счи</w:t>
      </w:r>
      <w:r w:rsidRPr="002470BC">
        <w:rPr>
          <w:rFonts w:ascii="Times New Roman" w:hAnsi="Times New Roman" w:cs="Times New Roman"/>
          <w:sz w:val="24"/>
          <w:szCs w:val="24"/>
        </w:rPr>
        <w:softHyphen/>
        <w:t>та</w:t>
      </w:r>
      <w:r w:rsidRPr="002470BC">
        <w:rPr>
          <w:rFonts w:ascii="Times New Roman" w:hAnsi="Times New Roman" w:cs="Times New Roman"/>
          <w:sz w:val="24"/>
          <w:szCs w:val="24"/>
        </w:rPr>
        <w:softHyphen/>
        <w:t>е</w:t>
      </w:r>
      <w:r w:rsidRPr="002470BC">
        <w:rPr>
          <w:rFonts w:ascii="Times New Roman" w:hAnsi="Times New Roman" w:cs="Times New Roman"/>
          <w:sz w:val="24"/>
          <w:szCs w:val="24"/>
        </w:rPr>
        <w:softHyphen/>
        <w:t>те, что ваши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вые права на</w:t>
      </w:r>
      <w:r w:rsidRPr="002470BC">
        <w:rPr>
          <w:rFonts w:ascii="Times New Roman" w:hAnsi="Times New Roman" w:cs="Times New Roman"/>
          <w:sz w:val="24"/>
          <w:szCs w:val="24"/>
        </w:rPr>
        <w:softHyphen/>
        <w:t>ру</w:t>
      </w:r>
      <w:r w:rsidRPr="002470BC">
        <w:rPr>
          <w:rFonts w:ascii="Times New Roman" w:hAnsi="Times New Roman" w:cs="Times New Roman"/>
          <w:sz w:val="24"/>
          <w:szCs w:val="24"/>
        </w:rPr>
        <w:softHyphen/>
        <w:t>ша</w:t>
      </w:r>
      <w:r w:rsidRPr="002470BC">
        <w:rPr>
          <w:rFonts w:ascii="Times New Roman" w:hAnsi="Times New Roman" w:cs="Times New Roman"/>
          <w:sz w:val="24"/>
          <w:szCs w:val="24"/>
        </w:rPr>
        <w:softHyphen/>
        <w:t>ют</w:t>
      </w:r>
      <w:r w:rsidRPr="002470BC">
        <w:rPr>
          <w:rFonts w:ascii="Times New Roman" w:hAnsi="Times New Roman" w:cs="Times New Roman"/>
          <w:sz w:val="24"/>
          <w:szCs w:val="24"/>
        </w:rPr>
        <w:softHyphen/>
        <w:t>ся, за</w:t>
      </w:r>
      <w:r w:rsidRPr="002470BC">
        <w:rPr>
          <w:rFonts w:ascii="Times New Roman" w:hAnsi="Times New Roman" w:cs="Times New Roman"/>
          <w:sz w:val="24"/>
          <w:szCs w:val="24"/>
        </w:rPr>
        <w:softHyphen/>
        <w:t>ко</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тель</w:t>
      </w:r>
      <w:r w:rsidRPr="002470BC">
        <w:rPr>
          <w:rFonts w:ascii="Times New Roman" w:hAnsi="Times New Roman" w:cs="Times New Roman"/>
          <w:sz w:val="24"/>
          <w:szCs w:val="24"/>
        </w:rPr>
        <w:softHyphen/>
        <w:t>ство предо</w:t>
      </w:r>
      <w:r w:rsidRPr="002470BC">
        <w:rPr>
          <w:rFonts w:ascii="Times New Roman" w:hAnsi="Times New Roman" w:cs="Times New Roman"/>
          <w:sz w:val="24"/>
          <w:szCs w:val="24"/>
        </w:rPr>
        <w:softHyphen/>
        <w:t>став</w:t>
      </w:r>
      <w:r w:rsidRPr="002470BC">
        <w:rPr>
          <w:rFonts w:ascii="Times New Roman" w:hAnsi="Times New Roman" w:cs="Times New Roman"/>
          <w:sz w:val="24"/>
          <w:szCs w:val="24"/>
        </w:rPr>
        <w:softHyphen/>
        <w:t>ля</w:t>
      </w:r>
      <w:r w:rsidRPr="002470BC">
        <w:rPr>
          <w:rFonts w:ascii="Times New Roman" w:hAnsi="Times New Roman" w:cs="Times New Roman"/>
          <w:sz w:val="24"/>
          <w:szCs w:val="24"/>
        </w:rPr>
        <w:softHyphen/>
        <w:t>ет ши</w:t>
      </w:r>
      <w:r w:rsidRPr="002470BC">
        <w:rPr>
          <w:rFonts w:ascii="Times New Roman" w:hAnsi="Times New Roman" w:cs="Times New Roman"/>
          <w:sz w:val="24"/>
          <w:szCs w:val="24"/>
        </w:rPr>
        <w:softHyphen/>
        <w:t>ро</w:t>
      </w:r>
      <w:r w:rsidRPr="002470BC">
        <w:rPr>
          <w:rFonts w:ascii="Times New Roman" w:hAnsi="Times New Roman" w:cs="Times New Roman"/>
          <w:sz w:val="24"/>
          <w:szCs w:val="24"/>
        </w:rPr>
        <w:softHyphen/>
        <w:t>кий выбор средств для их за</w:t>
      </w:r>
      <w:r w:rsidRPr="002470BC">
        <w:rPr>
          <w:rFonts w:ascii="Times New Roman" w:hAnsi="Times New Roman" w:cs="Times New Roman"/>
          <w:sz w:val="24"/>
          <w:szCs w:val="24"/>
        </w:rPr>
        <w:softHyphen/>
        <w:t>щи</w:t>
      </w:r>
      <w:r w:rsidRPr="002470BC">
        <w:rPr>
          <w:rFonts w:ascii="Times New Roman" w:hAnsi="Times New Roman" w:cs="Times New Roman"/>
          <w:sz w:val="24"/>
          <w:szCs w:val="24"/>
        </w:rPr>
        <w:softHyphen/>
        <w:t>ты. Можно за</w:t>
      </w:r>
      <w:r w:rsidRPr="002470BC">
        <w:rPr>
          <w:rFonts w:ascii="Times New Roman" w:hAnsi="Times New Roman" w:cs="Times New Roman"/>
          <w:sz w:val="24"/>
          <w:szCs w:val="24"/>
        </w:rPr>
        <w:softHyphen/>
        <w:t>нять</w:t>
      </w:r>
      <w:r w:rsidRPr="002470BC">
        <w:rPr>
          <w:rFonts w:ascii="Times New Roman" w:hAnsi="Times New Roman" w:cs="Times New Roman"/>
          <w:sz w:val="24"/>
          <w:szCs w:val="24"/>
        </w:rPr>
        <w:softHyphen/>
        <w:t>ся са</w:t>
      </w:r>
      <w:r w:rsidRPr="002470BC">
        <w:rPr>
          <w:rFonts w:ascii="Times New Roman" w:hAnsi="Times New Roman" w:cs="Times New Roman"/>
          <w:sz w:val="24"/>
          <w:szCs w:val="24"/>
        </w:rPr>
        <w:softHyphen/>
        <w:t>мо</w:t>
      </w:r>
      <w:r w:rsidRPr="002470BC">
        <w:rPr>
          <w:rFonts w:ascii="Times New Roman" w:hAnsi="Times New Roman" w:cs="Times New Roman"/>
          <w:sz w:val="24"/>
          <w:szCs w:val="24"/>
        </w:rPr>
        <w:softHyphen/>
        <w:t>за</w:t>
      </w:r>
      <w:r w:rsidRPr="002470BC">
        <w:rPr>
          <w:rFonts w:ascii="Times New Roman" w:hAnsi="Times New Roman" w:cs="Times New Roman"/>
          <w:sz w:val="24"/>
          <w:szCs w:val="24"/>
        </w:rPr>
        <w:softHyphen/>
        <w:t>щи</w:t>
      </w:r>
      <w:r w:rsidRPr="002470BC">
        <w:rPr>
          <w:rFonts w:ascii="Times New Roman" w:hAnsi="Times New Roman" w:cs="Times New Roman"/>
          <w:sz w:val="24"/>
          <w:szCs w:val="24"/>
        </w:rPr>
        <w:softHyphen/>
        <w:t>той своих прав, при</w:t>
      </w:r>
      <w:r w:rsidRPr="002470BC">
        <w:rPr>
          <w:rFonts w:ascii="Times New Roman" w:hAnsi="Times New Roman" w:cs="Times New Roman"/>
          <w:sz w:val="24"/>
          <w:szCs w:val="24"/>
        </w:rPr>
        <w:softHyphen/>
        <w:t>влечь проф</w:t>
      </w:r>
      <w:r w:rsidRPr="002470BC">
        <w:rPr>
          <w:rFonts w:ascii="Times New Roman" w:hAnsi="Times New Roman" w:cs="Times New Roman"/>
          <w:sz w:val="24"/>
          <w:szCs w:val="24"/>
        </w:rPr>
        <w:softHyphen/>
        <w:t>со</w:t>
      </w:r>
      <w:r w:rsidRPr="002470BC">
        <w:rPr>
          <w:rFonts w:ascii="Times New Roman" w:hAnsi="Times New Roman" w:cs="Times New Roman"/>
          <w:sz w:val="24"/>
          <w:szCs w:val="24"/>
        </w:rPr>
        <w:softHyphen/>
        <w:t>юз</w:t>
      </w:r>
      <w:r w:rsidRPr="002470BC">
        <w:rPr>
          <w:rFonts w:ascii="Times New Roman" w:hAnsi="Times New Roman" w:cs="Times New Roman"/>
          <w:sz w:val="24"/>
          <w:szCs w:val="24"/>
        </w:rPr>
        <w:softHyphen/>
        <w:t>ный орган, об</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тить</w:t>
      </w:r>
      <w:r w:rsidRPr="002470BC">
        <w:rPr>
          <w:rFonts w:ascii="Times New Roman" w:hAnsi="Times New Roman" w:cs="Times New Roman"/>
          <w:sz w:val="24"/>
          <w:szCs w:val="24"/>
        </w:rPr>
        <w:softHyphen/>
        <w:t>ся в ко</w:t>
      </w:r>
      <w:r w:rsidRPr="002470BC">
        <w:rPr>
          <w:rFonts w:ascii="Times New Roman" w:hAnsi="Times New Roman" w:cs="Times New Roman"/>
          <w:sz w:val="24"/>
          <w:szCs w:val="24"/>
        </w:rPr>
        <w:softHyphen/>
        <w:t>мис</w:t>
      </w:r>
      <w:r w:rsidRPr="002470BC">
        <w:rPr>
          <w:rFonts w:ascii="Times New Roman" w:hAnsi="Times New Roman" w:cs="Times New Roman"/>
          <w:sz w:val="24"/>
          <w:szCs w:val="24"/>
        </w:rPr>
        <w:softHyphen/>
        <w:t>сию по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вым спо</w:t>
      </w:r>
      <w:r w:rsidRPr="002470BC">
        <w:rPr>
          <w:rFonts w:ascii="Times New Roman" w:hAnsi="Times New Roman" w:cs="Times New Roman"/>
          <w:sz w:val="24"/>
          <w:szCs w:val="24"/>
        </w:rPr>
        <w:softHyphen/>
        <w:t>рам, по</w:t>
      </w:r>
      <w:r w:rsidRPr="002470BC">
        <w:rPr>
          <w:rFonts w:ascii="Times New Roman" w:hAnsi="Times New Roman" w:cs="Times New Roman"/>
          <w:sz w:val="24"/>
          <w:szCs w:val="24"/>
        </w:rPr>
        <w:softHyphen/>
        <w:t>жа</w:t>
      </w:r>
      <w:r w:rsidRPr="002470BC">
        <w:rPr>
          <w:rFonts w:ascii="Times New Roman" w:hAnsi="Times New Roman" w:cs="Times New Roman"/>
          <w:sz w:val="24"/>
          <w:szCs w:val="24"/>
        </w:rPr>
        <w:softHyphen/>
        <w:t>ло</w:t>
      </w:r>
      <w:r w:rsidRPr="002470BC">
        <w:rPr>
          <w:rFonts w:ascii="Times New Roman" w:hAnsi="Times New Roman" w:cs="Times New Roman"/>
          <w:sz w:val="24"/>
          <w:szCs w:val="24"/>
        </w:rPr>
        <w:softHyphen/>
        <w:t>вать</w:t>
      </w:r>
      <w:r w:rsidRPr="002470BC">
        <w:rPr>
          <w:rFonts w:ascii="Times New Roman" w:hAnsi="Times New Roman" w:cs="Times New Roman"/>
          <w:sz w:val="24"/>
          <w:szCs w:val="24"/>
        </w:rPr>
        <w:softHyphen/>
        <w:t>ся в ин</w:t>
      </w:r>
      <w:r w:rsidRPr="002470BC">
        <w:rPr>
          <w:rFonts w:ascii="Times New Roman" w:hAnsi="Times New Roman" w:cs="Times New Roman"/>
          <w:sz w:val="24"/>
          <w:szCs w:val="24"/>
        </w:rPr>
        <w:softHyphen/>
        <w:t>спек</w:t>
      </w:r>
      <w:r w:rsidRPr="002470BC">
        <w:rPr>
          <w:rFonts w:ascii="Times New Roman" w:hAnsi="Times New Roman" w:cs="Times New Roman"/>
          <w:sz w:val="24"/>
          <w:szCs w:val="24"/>
        </w:rPr>
        <w:softHyphen/>
        <w:t xml:space="preserve">цию </w:t>
      </w:r>
      <w:proofErr w:type="spellStart"/>
      <w:r w:rsidRPr="002470BC">
        <w:rPr>
          <w:rFonts w:ascii="Times New Roman" w:hAnsi="Times New Roman" w:cs="Times New Roman"/>
          <w:sz w:val="24"/>
          <w:szCs w:val="24"/>
        </w:rPr>
        <w:t>Ро</w:t>
      </w:r>
      <w:r w:rsidRPr="002470BC">
        <w:rPr>
          <w:rFonts w:ascii="Times New Roman" w:hAnsi="Times New Roman" w:cs="Times New Roman"/>
          <w:sz w:val="24"/>
          <w:szCs w:val="24"/>
        </w:rPr>
        <w:softHyphen/>
        <w:t>стру</w:t>
      </w:r>
      <w:r w:rsidRPr="002470BC">
        <w:rPr>
          <w:rFonts w:ascii="Times New Roman" w:hAnsi="Times New Roman" w:cs="Times New Roman"/>
          <w:sz w:val="24"/>
          <w:szCs w:val="24"/>
        </w:rPr>
        <w:softHyphen/>
        <w:t>да</w:t>
      </w:r>
      <w:proofErr w:type="spellEnd"/>
      <w:r w:rsidRPr="002470BC">
        <w:rPr>
          <w:rFonts w:ascii="Times New Roman" w:hAnsi="Times New Roman" w:cs="Times New Roman"/>
          <w:sz w:val="24"/>
          <w:szCs w:val="24"/>
        </w:rPr>
        <w:t xml:space="preserve"> или в про</w:t>
      </w:r>
      <w:r w:rsidRPr="002470BC">
        <w:rPr>
          <w:rFonts w:ascii="Times New Roman" w:hAnsi="Times New Roman" w:cs="Times New Roman"/>
          <w:sz w:val="24"/>
          <w:szCs w:val="24"/>
        </w:rPr>
        <w:softHyphen/>
        <w:t>ку</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ту</w:t>
      </w:r>
      <w:r w:rsidRPr="002470BC">
        <w:rPr>
          <w:rFonts w:ascii="Times New Roman" w:hAnsi="Times New Roman" w:cs="Times New Roman"/>
          <w:sz w:val="24"/>
          <w:szCs w:val="24"/>
        </w:rPr>
        <w:softHyphen/>
        <w:t>ру, на</w:t>
      </w:r>
      <w:r w:rsidRPr="002470BC">
        <w:rPr>
          <w:rFonts w:ascii="Times New Roman" w:hAnsi="Times New Roman" w:cs="Times New Roman"/>
          <w:sz w:val="24"/>
          <w:szCs w:val="24"/>
        </w:rPr>
        <w:softHyphen/>
        <w:t>ко</w:t>
      </w:r>
      <w:r w:rsidRPr="002470BC">
        <w:rPr>
          <w:rFonts w:ascii="Times New Roman" w:hAnsi="Times New Roman" w:cs="Times New Roman"/>
          <w:sz w:val="24"/>
          <w:szCs w:val="24"/>
        </w:rPr>
        <w:softHyphen/>
        <w:t>нец, пойти в суд (</w:t>
      </w:r>
      <w:hyperlink r:id="rId5" w:tgtFrame="_blank" w:history="1">
        <w:r w:rsidRPr="002470BC">
          <w:rPr>
            <w:rFonts w:ascii="Times New Roman" w:hAnsi="Times New Roman" w:cs="Times New Roman"/>
            <w:sz w:val="24"/>
            <w:szCs w:val="24"/>
            <w:u w:val="single"/>
          </w:rPr>
          <w:t>ст. 352 ТК РФ</w:t>
        </w:r>
      </w:hyperlink>
      <w:r>
        <w:rPr>
          <w:rFonts w:ascii="Times New Roman" w:hAnsi="Times New Roman" w:cs="Times New Roman"/>
          <w:sz w:val="24"/>
          <w:szCs w:val="24"/>
        </w:rPr>
        <w:t>).  Р</w:t>
      </w:r>
      <w:r w:rsidRPr="002470BC">
        <w:rPr>
          <w:rFonts w:ascii="Times New Roman" w:hAnsi="Times New Roman" w:cs="Times New Roman"/>
          <w:sz w:val="24"/>
          <w:szCs w:val="24"/>
        </w:rPr>
        <w:t>ас</w:t>
      </w:r>
      <w:r w:rsidRPr="002470BC">
        <w:rPr>
          <w:rFonts w:ascii="Times New Roman" w:hAnsi="Times New Roman" w:cs="Times New Roman"/>
          <w:sz w:val="24"/>
          <w:szCs w:val="24"/>
        </w:rPr>
        <w:softHyphen/>
        <w:t>ска</w:t>
      </w:r>
      <w:r w:rsidRPr="002470BC">
        <w:rPr>
          <w:rFonts w:ascii="Times New Roman" w:hAnsi="Times New Roman" w:cs="Times New Roman"/>
          <w:sz w:val="24"/>
          <w:szCs w:val="24"/>
        </w:rPr>
        <w:softHyphen/>
        <w:t>жем о спо</w:t>
      </w:r>
      <w:r w:rsidRPr="002470BC">
        <w:rPr>
          <w:rFonts w:ascii="Times New Roman" w:hAnsi="Times New Roman" w:cs="Times New Roman"/>
          <w:sz w:val="24"/>
          <w:szCs w:val="24"/>
        </w:rPr>
        <w:softHyphen/>
        <w:t>со</w:t>
      </w:r>
      <w:r w:rsidRPr="002470BC">
        <w:rPr>
          <w:rFonts w:ascii="Times New Roman" w:hAnsi="Times New Roman" w:cs="Times New Roman"/>
          <w:sz w:val="24"/>
          <w:szCs w:val="24"/>
        </w:rPr>
        <w:softHyphen/>
        <w:t>бах за</w:t>
      </w:r>
      <w:r w:rsidRPr="002470BC">
        <w:rPr>
          <w:rFonts w:ascii="Times New Roman" w:hAnsi="Times New Roman" w:cs="Times New Roman"/>
          <w:sz w:val="24"/>
          <w:szCs w:val="24"/>
        </w:rPr>
        <w:softHyphen/>
        <w:t>щи</w:t>
      </w:r>
      <w:r w:rsidRPr="002470BC">
        <w:rPr>
          <w:rFonts w:ascii="Times New Roman" w:hAnsi="Times New Roman" w:cs="Times New Roman"/>
          <w:sz w:val="24"/>
          <w:szCs w:val="24"/>
        </w:rPr>
        <w:softHyphen/>
        <w:t>ты ин</w:t>
      </w:r>
      <w:r w:rsidRPr="002470BC">
        <w:rPr>
          <w:rFonts w:ascii="Times New Roman" w:hAnsi="Times New Roman" w:cs="Times New Roman"/>
          <w:sz w:val="24"/>
          <w:szCs w:val="24"/>
        </w:rPr>
        <w:softHyphen/>
        <w:t>ди</w:t>
      </w:r>
      <w:r w:rsidRPr="002470BC">
        <w:rPr>
          <w:rFonts w:ascii="Times New Roman" w:hAnsi="Times New Roman" w:cs="Times New Roman"/>
          <w:sz w:val="24"/>
          <w:szCs w:val="24"/>
        </w:rPr>
        <w:softHyphen/>
        <w:t>ви</w:t>
      </w:r>
      <w:r w:rsidRPr="002470BC">
        <w:rPr>
          <w:rFonts w:ascii="Times New Roman" w:hAnsi="Times New Roman" w:cs="Times New Roman"/>
          <w:sz w:val="24"/>
          <w:szCs w:val="24"/>
        </w:rPr>
        <w:softHyphen/>
        <w:t>ду</w:t>
      </w:r>
      <w:r w:rsidRPr="002470BC">
        <w:rPr>
          <w:rFonts w:ascii="Times New Roman" w:hAnsi="Times New Roman" w:cs="Times New Roman"/>
          <w:sz w:val="24"/>
          <w:szCs w:val="24"/>
        </w:rPr>
        <w:softHyphen/>
        <w:t>аль</w:t>
      </w:r>
      <w:r w:rsidRPr="002470BC">
        <w:rPr>
          <w:rFonts w:ascii="Times New Roman" w:hAnsi="Times New Roman" w:cs="Times New Roman"/>
          <w:sz w:val="24"/>
          <w:szCs w:val="24"/>
        </w:rPr>
        <w:softHyphen/>
        <w:t>ных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вых прав.</w:t>
      </w:r>
    </w:p>
    <w:p w:rsidR="00C37C00" w:rsidRPr="002470BC" w:rsidRDefault="00C37C00" w:rsidP="00C37C00">
      <w:pPr>
        <w:spacing w:line="432" w:lineRule="atLeast"/>
        <w:textAlignment w:val="baseline"/>
        <w:outlineLvl w:val="1"/>
        <w:rPr>
          <w:rFonts w:ascii="Times New Roman" w:hAnsi="Times New Roman" w:cs="Times New Roman"/>
          <w:b/>
          <w:bCs/>
          <w:sz w:val="24"/>
          <w:szCs w:val="24"/>
        </w:rPr>
      </w:pPr>
      <w:r w:rsidRPr="002470BC">
        <w:rPr>
          <w:rFonts w:ascii="Times New Roman" w:hAnsi="Times New Roman" w:cs="Times New Roman"/>
          <w:b/>
          <w:bCs/>
          <w:sz w:val="24"/>
          <w:szCs w:val="24"/>
        </w:rPr>
        <w:t>Самозащита</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Са</w:t>
      </w:r>
      <w:r w:rsidRPr="002470BC">
        <w:rPr>
          <w:rFonts w:ascii="Times New Roman" w:hAnsi="Times New Roman" w:cs="Times New Roman"/>
          <w:sz w:val="24"/>
          <w:szCs w:val="24"/>
        </w:rPr>
        <w:softHyphen/>
        <w:t>мо</w:t>
      </w:r>
      <w:r w:rsidRPr="002470BC">
        <w:rPr>
          <w:rFonts w:ascii="Times New Roman" w:hAnsi="Times New Roman" w:cs="Times New Roman"/>
          <w:sz w:val="24"/>
          <w:szCs w:val="24"/>
        </w:rPr>
        <w:softHyphen/>
        <w:t>за</w:t>
      </w:r>
      <w:r w:rsidRPr="002470BC">
        <w:rPr>
          <w:rFonts w:ascii="Times New Roman" w:hAnsi="Times New Roman" w:cs="Times New Roman"/>
          <w:sz w:val="24"/>
          <w:szCs w:val="24"/>
        </w:rPr>
        <w:softHyphen/>
        <w:t>щи</w:t>
      </w:r>
      <w:r w:rsidRPr="002470BC">
        <w:rPr>
          <w:rFonts w:ascii="Times New Roman" w:hAnsi="Times New Roman" w:cs="Times New Roman"/>
          <w:sz w:val="24"/>
          <w:szCs w:val="24"/>
        </w:rPr>
        <w:softHyphen/>
        <w:t>та до</w:t>
      </w:r>
      <w:r w:rsidRPr="002470BC">
        <w:rPr>
          <w:rFonts w:ascii="Times New Roman" w:hAnsi="Times New Roman" w:cs="Times New Roman"/>
          <w:sz w:val="24"/>
          <w:szCs w:val="24"/>
        </w:rPr>
        <w:softHyphen/>
        <w:t>пус</w:t>
      </w:r>
      <w:r w:rsidRPr="002470BC">
        <w:rPr>
          <w:rFonts w:ascii="Times New Roman" w:hAnsi="Times New Roman" w:cs="Times New Roman"/>
          <w:sz w:val="24"/>
          <w:szCs w:val="24"/>
        </w:rPr>
        <w:softHyphen/>
        <w:t>ка</w:t>
      </w:r>
      <w:r w:rsidRPr="002470BC">
        <w:rPr>
          <w:rFonts w:ascii="Times New Roman" w:hAnsi="Times New Roman" w:cs="Times New Roman"/>
          <w:sz w:val="24"/>
          <w:szCs w:val="24"/>
        </w:rPr>
        <w:softHyphen/>
        <w:t>ет</w:t>
      </w:r>
      <w:r w:rsidRPr="002470BC">
        <w:rPr>
          <w:rFonts w:ascii="Times New Roman" w:hAnsi="Times New Roman" w:cs="Times New Roman"/>
          <w:sz w:val="24"/>
          <w:szCs w:val="24"/>
        </w:rPr>
        <w:softHyphen/>
        <w:t>ся, если на вас пы</w:t>
      </w:r>
      <w:r w:rsidRPr="002470BC">
        <w:rPr>
          <w:rFonts w:ascii="Times New Roman" w:hAnsi="Times New Roman" w:cs="Times New Roman"/>
          <w:sz w:val="24"/>
          <w:szCs w:val="24"/>
        </w:rPr>
        <w:softHyphen/>
        <w:t>та</w:t>
      </w:r>
      <w:r w:rsidRPr="002470BC">
        <w:rPr>
          <w:rFonts w:ascii="Times New Roman" w:hAnsi="Times New Roman" w:cs="Times New Roman"/>
          <w:sz w:val="24"/>
          <w:szCs w:val="24"/>
        </w:rPr>
        <w:softHyphen/>
        <w:t>ют</w:t>
      </w:r>
      <w:r w:rsidRPr="002470BC">
        <w:rPr>
          <w:rFonts w:ascii="Times New Roman" w:hAnsi="Times New Roman" w:cs="Times New Roman"/>
          <w:sz w:val="24"/>
          <w:szCs w:val="24"/>
        </w:rPr>
        <w:softHyphen/>
        <w:t>ся взва</w:t>
      </w:r>
      <w:r w:rsidRPr="002470BC">
        <w:rPr>
          <w:rFonts w:ascii="Times New Roman" w:hAnsi="Times New Roman" w:cs="Times New Roman"/>
          <w:sz w:val="24"/>
          <w:szCs w:val="24"/>
        </w:rPr>
        <w:softHyphen/>
        <w:t>лить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ту, не преду</w:t>
      </w:r>
      <w:r w:rsidRPr="002470BC">
        <w:rPr>
          <w:rFonts w:ascii="Times New Roman" w:hAnsi="Times New Roman" w:cs="Times New Roman"/>
          <w:sz w:val="24"/>
          <w:szCs w:val="24"/>
        </w:rPr>
        <w:softHyphen/>
        <w:t>смот</w:t>
      </w:r>
      <w:r w:rsidRPr="002470BC">
        <w:rPr>
          <w:rFonts w:ascii="Times New Roman" w:hAnsi="Times New Roman" w:cs="Times New Roman"/>
          <w:sz w:val="24"/>
          <w:szCs w:val="24"/>
        </w:rPr>
        <w:softHyphen/>
        <w:t>рен</w:t>
      </w:r>
      <w:r w:rsidRPr="002470BC">
        <w:rPr>
          <w:rFonts w:ascii="Times New Roman" w:hAnsi="Times New Roman" w:cs="Times New Roman"/>
          <w:sz w:val="24"/>
          <w:szCs w:val="24"/>
        </w:rPr>
        <w:softHyphen/>
        <w:t>ную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вым до</w:t>
      </w:r>
      <w:r w:rsidRPr="002470BC">
        <w:rPr>
          <w:rFonts w:ascii="Times New Roman" w:hAnsi="Times New Roman" w:cs="Times New Roman"/>
          <w:sz w:val="24"/>
          <w:szCs w:val="24"/>
        </w:rPr>
        <w:softHyphen/>
        <w:t>го</w:t>
      </w:r>
      <w:r w:rsidRPr="002470BC">
        <w:rPr>
          <w:rFonts w:ascii="Times New Roman" w:hAnsi="Times New Roman" w:cs="Times New Roman"/>
          <w:sz w:val="24"/>
          <w:szCs w:val="24"/>
        </w:rPr>
        <w:softHyphen/>
        <w:t>во</w:t>
      </w:r>
      <w:r w:rsidRPr="002470BC">
        <w:rPr>
          <w:rFonts w:ascii="Times New Roman" w:hAnsi="Times New Roman" w:cs="Times New Roman"/>
          <w:sz w:val="24"/>
          <w:szCs w:val="24"/>
        </w:rPr>
        <w:softHyphen/>
        <w:t>ром, или если по</w:t>
      </w:r>
      <w:r w:rsidRPr="002470BC">
        <w:rPr>
          <w:rFonts w:ascii="Times New Roman" w:hAnsi="Times New Roman" w:cs="Times New Roman"/>
          <w:sz w:val="24"/>
          <w:szCs w:val="24"/>
        </w:rPr>
        <w:softHyphen/>
        <w:t>ру</w:t>
      </w:r>
      <w:r w:rsidRPr="002470BC">
        <w:rPr>
          <w:rFonts w:ascii="Times New Roman" w:hAnsi="Times New Roman" w:cs="Times New Roman"/>
          <w:sz w:val="24"/>
          <w:szCs w:val="24"/>
        </w:rPr>
        <w:softHyphen/>
        <w:t>чен</w:t>
      </w:r>
      <w:r w:rsidRPr="002470BC">
        <w:rPr>
          <w:rFonts w:ascii="Times New Roman" w:hAnsi="Times New Roman" w:cs="Times New Roman"/>
          <w:sz w:val="24"/>
          <w:szCs w:val="24"/>
        </w:rPr>
        <w:softHyphen/>
        <w:t>ная вам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та непо</w:t>
      </w:r>
      <w:r w:rsidRPr="002470BC">
        <w:rPr>
          <w:rFonts w:ascii="Times New Roman" w:hAnsi="Times New Roman" w:cs="Times New Roman"/>
          <w:sz w:val="24"/>
          <w:szCs w:val="24"/>
        </w:rPr>
        <w:softHyphen/>
        <w:t>сред</w:t>
      </w:r>
      <w:r w:rsidRPr="002470BC">
        <w:rPr>
          <w:rFonts w:ascii="Times New Roman" w:hAnsi="Times New Roman" w:cs="Times New Roman"/>
          <w:sz w:val="24"/>
          <w:szCs w:val="24"/>
        </w:rPr>
        <w:softHyphen/>
        <w:t>ствен</w:t>
      </w:r>
      <w:r w:rsidRPr="002470BC">
        <w:rPr>
          <w:rFonts w:ascii="Times New Roman" w:hAnsi="Times New Roman" w:cs="Times New Roman"/>
          <w:sz w:val="24"/>
          <w:szCs w:val="24"/>
        </w:rPr>
        <w:softHyphen/>
        <w:t>но угро</w:t>
      </w:r>
      <w:r w:rsidRPr="002470BC">
        <w:rPr>
          <w:rFonts w:ascii="Times New Roman" w:hAnsi="Times New Roman" w:cs="Times New Roman"/>
          <w:sz w:val="24"/>
          <w:szCs w:val="24"/>
        </w:rPr>
        <w:softHyphen/>
        <w:t>жа</w:t>
      </w:r>
      <w:r w:rsidRPr="002470BC">
        <w:rPr>
          <w:rFonts w:ascii="Times New Roman" w:hAnsi="Times New Roman" w:cs="Times New Roman"/>
          <w:sz w:val="24"/>
          <w:szCs w:val="24"/>
        </w:rPr>
        <w:softHyphen/>
        <w:t>ет ва</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му здо</w:t>
      </w:r>
      <w:r w:rsidRPr="002470BC">
        <w:rPr>
          <w:rFonts w:ascii="Times New Roman" w:hAnsi="Times New Roman" w:cs="Times New Roman"/>
          <w:sz w:val="24"/>
          <w:szCs w:val="24"/>
        </w:rPr>
        <w:softHyphen/>
        <w:t>ро</w:t>
      </w:r>
      <w:r w:rsidRPr="002470BC">
        <w:rPr>
          <w:rFonts w:ascii="Times New Roman" w:hAnsi="Times New Roman" w:cs="Times New Roman"/>
          <w:sz w:val="24"/>
          <w:szCs w:val="24"/>
        </w:rPr>
        <w:softHyphen/>
        <w:t>вью или жизни. В этих слу</w:t>
      </w:r>
      <w:r w:rsidRPr="002470BC">
        <w:rPr>
          <w:rFonts w:ascii="Times New Roman" w:hAnsi="Times New Roman" w:cs="Times New Roman"/>
          <w:sz w:val="24"/>
          <w:szCs w:val="24"/>
        </w:rPr>
        <w:softHyphen/>
        <w:t>ча</w:t>
      </w:r>
      <w:r w:rsidRPr="002470BC">
        <w:rPr>
          <w:rFonts w:ascii="Times New Roman" w:hAnsi="Times New Roman" w:cs="Times New Roman"/>
          <w:sz w:val="24"/>
          <w:szCs w:val="24"/>
        </w:rPr>
        <w:softHyphen/>
        <w:t>ях вы впра</w:t>
      </w:r>
      <w:r w:rsidRPr="002470BC">
        <w:rPr>
          <w:rFonts w:ascii="Times New Roman" w:hAnsi="Times New Roman" w:cs="Times New Roman"/>
          <w:sz w:val="24"/>
          <w:szCs w:val="24"/>
        </w:rPr>
        <w:softHyphen/>
        <w:t>ве от</w:t>
      </w:r>
      <w:r w:rsidRPr="002470BC">
        <w:rPr>
          <w:rFonts w:ascii="Times New Roman" w:hAnsi="Times New Roman" w:cs="Times New Roman"/>
          <w:sz w:val="24"/>
          <w:szCs w:val="24"/>
        </w:rPr>
        <w:softHyphen/>
        <w:t>ка</w:t>
      </w:r>
      <w:r w:rsidRPr="002470BC">
        <w:rPr>
          <w:rFonts w:ascii="Times New Roman" w:hAnsi="Times New Roman" w:cs="Times New Roman"/>
          <w:sz w:val="24"/>
          <w:szCs w:val="24"/>
        </w:rPr>
        <w:softHyphen/>
        <w:t>зать</w:t>
      </w:r>
      <w:r w:rsidRPr="002470BC">
        <w:rPr>
          <w:rFonts w:ascii="Times New Roman" w:hAnsi="Times New Roman" w:cs="Times New Roman"/>
          <w:sz w:val="24"/>
          <w:szCs w:val="24"/>
        </w:rPr>
        <w:softHyphen/>
        <w:t>ся от вы</w:t>
      </w:r>
      <w:r w:rsidRPr="002470BC">
        <w:rPr>
          <w:rFonts w:ascii="Times New Roman" w:hAnsi="Times New Roman" w:cs="Times New Roman"/>
          <w:sz w:val="24"/>
          <w:szCs w:val="24"/>
        </w:rPr>
        <w:softHyphen/>
        <w:t>пол</w:t>
      </w:r>
      <w:r w:rsidRPr="002470BC">
        <w:rPr>
          <w:rFonts w:ascii="Times New Roman" w:hAnsi="Times New Roman" w:cs="Times New Roman"/>
          <w:sz w:val="24"/>
          <w:szCs w:val="24"/>
        </w:rPr>
        <w:softHyphen/>
        <w:t>не</w:t>
      </w:r>
      <w:r w:rsidRPr="002470BC">
        <w:rPr>
          <w:rFonts w:ascii="Times New Roman" w:hAnsi="Times New Roman" w:cs="Times New Roman"/>
          <w:sz w:val="24"/>
          <w:szCs w:val="24"/>
        </w:rPr>
        <w:softHyphen/>
        <w:t>ния такой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ты, пись</w:t>
      </w:r>
      <w:r w:rsidRPr="002470BC">
        <w:rPr>
          <w:rFonts w:ascii="Times New Roman" w:hAnsi="Times New Roman" w:cs="Times New Roman"/>
          <w:sz w:val="24"/>
          <w:szCs w:val="24"/>
        </w:rPr>
        <w:softHyphen/>
        <w:t>мен</w:t>
      </w:r>
      <w:r w:rsidRPr="002470BC">
        <w:rPr>
          <w:rFonts w:ascii="Times New Roman" w:hAnsi="Times New Roman" w:cs="Times New Roman"/>
          <w:sz w:val="24"/>
          <w:szCs w:val="24"/>
        </w:rPr>
        <w:softHyphen/>
        <w:t>но из</w:t>
      </w:r>
      <w:r w:rsidRPr="002470BC">
        <w:rPr>
          <w:rFonts w:ascii="Times New Roman" w:hAnsi="Times New Roman" w:cs="Times New Roman"/>
          <w:sz w:val="24"/>
          <w:szCs w:val="24"/>
        </w:rPr>
        <w:softHyphen/>
        <w:t>ве</w:t>
      </w:r>
      <w:r w:rsidRPr="002470BC">
        <w:rPr>
          <w:rFonts w:ascii="Times New Roman" w:hAnsi="Times New Roman" w:cs="Times New Roman"/>
          <w:sz w:val="24"/>
          <w:szCs w:val="24"/>
        </w:rPr>
        <w:softHyphen/>
        <w:t>стив об этом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w:t>
      </w:r>
      <w:r w:rsidRPr="002470BC">
        <w:rPr>
          <w:rFonts w:ascii="Times New Roman" w:hAnsi="Times New Roman" w:cs="Times New Roman"/>
          <w:sz w:val="24"/>
          <w:szCs w:val="24"/>
        </w:rPr>
        <w:softHyphen/>
        <w:t>ля, его пред</w:t>
      </w:r>
      <w:r w:rsidRPr="002470BC">
        <w:rPr>
          <w:rFonts w:ascii="Times New Roman" w:hAnsi="Times New Roman" w:cs="Times New Roman"/>
          <w:sz w:val="24"/>
          <w:szCs w:val="24"/>
        </w:rPr>
        <w:softHyphen/>
        <w:t>ста</w:t>
      </w:r>
      <w:r w:rsidRPr="002470BC">
        <w:rPr>
          <w:rFonts w:ascii="Times New Roman" w:hAnsi="Times New Roman" w:cs="Times New Roman"/>
          <w:sz w:val="24"/>
          <w:szCs w:val="24"/>
        </w:rPr>
        <w:softHyphen/>
        <w:t>ви</w:t>
      </w:r>
      <w:r w:rsidRPr="002470BC">
        <w:rPr>
          <w:rFonts w:ascii="Times New Roman" w:hAnsi="Times New Roman" w:cs="Times New Roman"/>
          <w:sz w:val="24"/>
          <w:szCs w:val="24"/>
        </w:rPr>
        <w:softHyphen/>
        <w:t>те</w:t>
      </w:r>
      <w:r w:rsidRPr="002470BC">
        <w:rPr>
          <w:rFonts w:ascii="Times New Roman" w:hAnsi="Times New Roman" w:cs="Times New Roman"/>
          <w:sz w:val="24"/>
          <w:szCs w:val="24"/>
        </w:rPr>
        <w:softHyphen/>
        <w:t>ля или сво</w:t>
      </w:r>
      <w:r w:rsidRPr="002470BC">
        <w:rPr>
          <w:rFonts w:ascii="Times New Roman" w:hAnsi="Times New Roman" w:cs="Times New Roman"/>
          <w:sz w:val="24"/>
          <w:szCs w:val="24"/>
        </w:rPr>
        <w:softHyphen/>
        <w:t>е</w:t>
      </w:r>
      <w:r w:rsidRPr="002470BC">
        <w:rPr>
          <w:rFonts w:ascii="Times New Roman" w:hAnsi="Times New Roman" w:cs="Times New Roman"/>
          <w:sz w:val="24"/>
          <w:szCs w:val="24"/>
        </w:rPr>
        <w:softHyphen/>
        <w:t>го ру</w:t>
      </w:r>
      <w:r w:rsidRPr="002470BC">
        <w:rPr>
          <w:rFonts w:ascii="Times New Roman" w:hAnsi="Times New Roman" w:cs="Times New Roman"/>
          <w:sz w:val="24"/>
          <w:szCs w:val="24"/>
        </w:rPr>
        <w:softHyphen/>
        <w:t>ко</w:t>
      </w:r>
      <w:r w:rsidRPr="002470BC">
        <w:rPr>
          <w:rFonts w:ascii="Times New Roman" w:hAnsi="Times New Roman" w:cs="Times New Roman"/>
          <w:sz w:val="24"/>
          <w:szCs w:val="24"/>
        </w:rPr>
        <w:softHyphen/>
        <w:t>во</w:t>
      </w:r>
      <w:r w:rsidRPr="002470BC">
        <w:rPr>
          <w:rFonts w:ascii="Times New Roman" w:hAnsi="Times New Roman" w:cs="Times New Roman"/>
          <w:sz w:val="24"/>
          <w:szCs w:val="24"/>
        </w:rPr>
        <w:softHyphen/>
        <w:t>ди</w:t>
      </w:r>
      <w:r w:rsidRPr="002470BC">
        <w:rPr>
          <w:rFonts w:ascii="Times New Roman" w:hAnsi="Times New Roman" w:cs="Times New Roman"/>
          <w:sz w:val="24"/>
          <w:szCs w:val="24"/>
        </w:rPr>
        <w:softHyphen/>
        <w:t>те</w:t>
      </w:r>
      <w:r w:rsidRPr="002470BC">
        <w:rPr>
          <w:rFonts w:ascii="Times New Roman" w:hAnsi="Times New Roman" w:cs="Times New Roman"/>
          <w:sz w:val="24"/>
          <w:szCs w:val="24"/>
        </w:rPr>
        <w:softHyphen/>
        <w:t>ля (</w:t>
      </w:r>
      <w:hyperlink r:id="rId6" w:tgtFrame="_blank" w:history="1">
        <w:r w:rsidRPr="002470BC">
          <w:rPr>
            <w:rFonts w:ascii="Times New Roman" w:hAnsi="Times New Roman" w:cs="Times New Roman"/>
            <w:sz w:val="24"/>
            <w:szCs w:val="24"/>
            <w:u w:val="single"/>
          </w:rPr>
          <w:t>ст. 379 ТК РФ</w:t>
        </w:r>
      </w:hyperlink>
      <w:r w:rsidRPr="002470BC">
        <w:rPr>
          <w:rFonts w:ascii="Times New Roman" w:hAnsi="Times New Roman" w:cs="Times New Roman"/>
          <w:sz w:val="24"/>
          <w:szCs w:val="24"/>
        </w:rPr>
        <w:t>).</w:t>
      </w:r>
    </w:p>
    <w:p w:rsidR="00C37C00" w:rsidRPr="002470BC" w:rsidRDefault="00C37C00" w:rsidP="00C37C00">
      <w:pPr>
        <w:spacing w:line="432" w:lineRule="atLeast"/>
        <w:textAlignment w:val="baseline"/>
        <w:outlineLvl w:val="1"/>
        <w:rPr>
          <w:rFonts w:ascii="Times New Roman" w:hAnsi="Times New Roman" w:cs="Times New Roman"/>
          <w:b/>
          <w:bCs/>
          <w:sz w:val="24"/>
          <w:szCs w:val="24"/>
        </w:rPr>
      </w:pPr>
      <w:r w:rsidRPr="002470BC">
        <w:rPr>
          <w:rFonts w:ascii="Times New Roman" w:hAnsi="Times New Roman" w:cs="Times New Roman"/>
          <w:b/>
          <w:bCs/>
          <w:sz w:val="24"/>
          <w:szCs w:val="24"/>
        </w:rPr>
        <w:t>Обращение в профсоюз</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Если в вашей ор</w:t>
      </w:r>
      <w:r w:rsidRPr="002470BC">
        <w:rPr>
          <w:rFonts w:ascii="Times New Roman" w:hAnsi="Times New Roman" w:cs="Times New Roman"/>
          <w:sz w:val="24"/>
          <w:szCs w:val="24"/>
        </w:rPr>
        <w:softHyphen/>
        <w:t>га</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за</w:t>
      </w:r>
      <w:r w:rsidRPr="002470BC">
        <w:rPr>
          <w:rFonts w:ascii="Times New Roman" w:hAnsi="Times New Roman" w:cs="Times New Roman"/>
          <w:sz w:val="24"/>
          <w:szCs w:val="24"/>
        </w:rPr>
        <w:softHyphen/>
        <w:t>ции су</w:t>
      </w:r>
      <w:r w:rsidRPr="002470BC">
        <w:rPr>
          <w:rFonts w:ascii="Times New Roman" w:hAnsi="Times New Roman" w:cs="Times New Roman"/>
          <w:sz w:val="24"/>
          <w:szCs w:val="24"/>
        </w:rPr>
        <w:softHyphen/>
        <w:t>ще</w:t>
      </w:r>
      <w:r w:rsidRPr="002470BC">
        <w:rPr>
          <w:rFonts w:ascii="Times New Roman" w:hAnsi="Times New Roman" w:cs="Times New Roman"/>
          <w:sz w:val="24"/>
          <w:szCs w:val="24"/>
        </w:rPr>
        <w:softHyphen/>
        <w:t>ству</w:t>
      </w:r>
      <w:r w:rsidRPr="002470BC">
        <w:rPr>
          <w:rFonts w:ascii="Times New Roman" w:hAnsi="Times New Roman" w:cs="Times New Roman"/>
          <w:sz w:val="24"/>
          <w:szCs w:val="24"/>
        </w:rPr>
        <w:softHyphen/>
        <w:t>ет проф</w:t>
      </w:r>
      <w:r w:rsidRPr="002470BC">
        <w:rPr>
          <w:rFonts w:ascii="Times New Roman" w:hAnsi="Times New Roman" w:cs="Times New Roman"/>
          <w:sz w:val="24"/>
          <w:szCs w:val="24"/>
        </w:rPr>
        <w:softHyphen/>
        <w:t>со</w:t>
      </w:r>
      <w:r w:rsidRPr="002470BC">
        <w:rPr>
          <w:rFonts w:ascii="Times New Roman" w:hAnsi="Times New Roman" w:cs="Times New Roman"/>
          <w:sz w:val="24"/>
          <w:szCs w:val="24"/>
        </w:rPr>
        <w:softHyphen/>
        <w:t>юз и вы яв</w:t>
      </w:r>
      <w:r w:rsidRPr="002470BC">
        <w:rPr>
          <w:rFonts w:ascii="Times New Roman" w:hAnsi="Times New Roman" w:cs="Times New Roman"/>
          <w:sz w:val="24"/>
          <w:szCs w:val="24"/>
        </w:rPr>
        <w:softHyphen/>
        <w:t>ля</w:t>
      </w:r>
      <w:r w:rsidRPr="002470BC">
        <w:rPr>
          <w:rFonts w:ascii="Times New Roman" w:hAnsi="Times New Roman" w:cs="Times New Roman"/>
          <w:sz w:val="24"/>
          <w:szCs w:val="24"/>
        </w:rPr>
        <w:softHyphen/>
        <w:t>е</w:t>
      </w:r>
      <w:r w:rsidRPr="002470BC">
        <w:rPr>
          <w:rFonts w:ascii="Times New Roman" w:hAnsi="Times New Roman" w:cs="Times New Roman"/>
          <w:sz w:val="24"/>
          <w:szCs w:val="24"/>
        </w:rPr>
        <w:softHyphen/>
        <w:t>тесь его чле</w:t>
      </w:r>
      <w:r w:rsidRPr="002470BC">
        <w:rPr>
          <w:rFonts w:ascii="Times New Roman" w:hAnsi="Times New Roman" w:cs="Times New Roman"/>
          <w:sz w:val="24"/>
          <w:szCs w:val="24"/>
        </w:rPr>
        <w:softHyphen/>
        <w:t>ном, то мо</w:t>
      </w:r>
      <w:r w:rsidRPr="002470BC">
        <w:rPr>
          <w:rFonts w:ascii="Times New Roman" w:hAnsi="Times New Roman" w:cs="Times New Roman"/>
          <w:sz w:val="24"/>
          <w:szCs w:val="24"/>
        </w:rPr>
        <w:softHyphen/>
        <w:t>же</w:t>
      </w:r>
      <w:r w:rsidRPr="002470BC">
        <w:rPr>
          <w:rFonts w:ascii="Times New Roman" w:hAnsi="Times New Roman" w:cs="Times New Roman"/>
          <w:sz w:val="24"/>
          <w:szCs w:val="24"/>
        </w:rPr>
        <w:softHyphen/>
        <w:t>те по</w:t>
      </w:r>
      <w:r w:rsidRPr="002470BC">
        <w:rPr>
          <w:rFonts w:ascii="Times New Roman" w:hAnsi="Times New Roman" w:cs="Times New Roman"/>
          <w:sz w:val="24"/>
          <w:szCs w:val="24"/>
        </w:rPr>
        <w:softHyphen/>
        <w:t>про</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вать мо</w:t>
      </w:r>
      <w:r w:rsidRPr="002470BC">
        <w:rPr>
          <w:rFonts w:ascii="Times New Roman" w:hAnsi="Times New Roman" w:cs="Times New Roman"/>
          <w:sz w:val="24"/>
          <w:szCs w:val="24"/>
        </w:rPr>
        <w:softHyphen/>
        <w:t>би</w:t>
      </w:r>
      <w:r w:rsidRPr="002470BC">
        <w:rPr>
          <w:rFonts w:ascii="Times New Roman" w:hAnsi="Times New Roman" w:cs="Times New Roman"/>
          <w:sz w:val="24"/>
          <w:szCs w:val="24"/>
        </w:rPr>
        <w:softHyphen/>
        <w:t>ли</w:t>
      </w:r>
      <w:r w:rsidRPr="002470BC">
        <w:rPr>
          <w:rFonts w:ascii="Times New Roman" w:hAnsi="Times New Roman" w:cs="Times New Roman"/>
          <w:sz w:val="24"/>
          <w:szCs w:val="24"/>
        </w:rPr>
        <w:softHyphen/>
        <w:t>зо</w:t>
      </w:r>
      <w:r w:rsidRPr="002470BC">
        <w:rPr>
          <w:rFonts w:ascii="Times New Roman" w:hAnsi="Times New Roman" w:cs="Times New Roman"/>
          <w:sz w:val="24"/>
          <w:szCs w:val="24"/>
        </w:rPr>
        <w:softHyphen/>
        <w:t>вать на за</w:t>
      </w:r>
      <w:r w:rsidRPr="002470BC">
        <w:rPr>
          <w:rFonts w:ascii="Times New Roman" w:hAnsi="Times New Roman" w:cs="Times New Roman"/>
          <w:sz w:val="24"/>
          <w:szCs w:val="24"/>
        </w:rPr>
        <w:softHyphen/>
        <w:t>щи</w:t>
      </w:r>
      <w:r w:rsidRPr="002470BC">
        <w:rPr>
          <w:rFonts w:ascii="Times New Roman" w:hAnsi="Times New Roman" w:cs="Times New Roman"/>
          <w:sz w:val="24"/>
          <w:szCs w:val="24"/>
        </w:rPr>
        <w:softHyphen/>
        <w:t>ту ваших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вых прав проф</w:t>
      </w:r>
      <w:r w:rsidRPr="002470BC">
        <w:rPr>
          <w:rFonts w:ascii="Times New Roman" w:hAnsi="Times New Roman" w:cs="Times New Roman"/>
          <w:sz w:val="24"/>
          <w:szCs w:val="24"/>
        </w:rPr>
        <w:softHyphen/>
        <w:t>со</w:t>
      </w:r>
      <w:r w:rsidRPr="002470BC">
        <w:rPr>
          <w:rFonts w:ascii="Times New Roman" w:hAnsi="Times New Roman" w:cs="Times New Roman"/>
          <w:sz w:val="24"/>
          <w:szCs w:val="24"/>
        </w:rPr>
        <w:softHyphen/>
        <w:t>юз</w:t>
      </w:r>
      <w:r w:rsidRPr="002470BC">
        <w:rPr>
          <w:rFonts w:ascii="Times New Roman" w:hAnsi="Times New Roman" w:cs="Times New Roman"/>
          <w:sz w:val="24"/>
          <w:szCs w:val="24"/>
        </w:rPr>
        <w:softHyphen/>
        <w:t>ный орган. Если речь идёт о на</w:t>
      </w:r>
      <w:r w:rsidRPr="002470BC">
        <w:rPr>
          <w:rFonts w:ascii="Times New Roman" w:hAnsi="Times New Roman" w:cs="Times New Roman"/>
          <w:sz w:val="24"/>
          <w:szCs w:val="24"/>
        </w:rPr>
        <w:softHyphen/>
        <w:t>ру</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нии кол</w:t>
      </w:r>
      <w:r w:rsidRPr="002470BC">
        <w:rPr>
          <w:rFonts w:ascii="Times New Roman" w:hAnsi="Times New Roman" w:cs="Times New Roman"/>
          <w:sz w:val="24"/>
          <w:szCs w:val="24"/>
        </w:rPr>
        <w:softHyphen/>
        <w:t>лек</w:t>
      </w:r>
      <w:r w:rsidRPr="002470BC">
        <w:rPr>
          <w:rFonts w:ascii="Times New Roman" w:hAnsi="Times New Roman" w:cs="Times New Roman"/>
          <w:sz w:val="24"/>
          <w:szCs w:val="24"/>
        </w:rPr>
        <w:softHyphen/>
        <w:t>тив</w:t>
      </w:r>
      <w:r w:rsidRPr="002470BC">
        <w:rPr>
          <w:rFonts w:ascii="Times New Roman" w:hAnsi="Times New Roman" w:cs="Times New Roman"/>
          <w:sz w:val="24"/>
          <w:szCs w:val="24"/>
        </w:rPr>
        <w:softHyphen/>
        <w:t>ных прав, можно об</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тить</w:t>
      </w:r>
      <w:r w:rsidRPr="002470BC">
        <w:rPr>
          <w:rFonts w:ascii="Times New Roman" w:hAnsi="Times New Roman" w:cs="Times New Roman"/>
          <w:sz w:val="24"/>
          <w:szCs w:val="24"/>
        </w:rPr>
        <w:softHyphen/>
        <w:t>ся туда и не бу</w:t>
      </w:r>
      <w:r w:rsidRPr="002470BC">
        <w:rPr>
          <w:rFonts w:ascii="Times New Roman" w:hAnsi="Times New Roman" w:cs="Times New Roman"/>
          <w:sz w:val="24"/>
          <w:szCs w:val="24"/>
        </w:rPr>
        <w:softHyphen/>
        <w:t>дучи чле</w:t>
      </w:r>
      <w:r w:rsidRPr="002470BC">
        <w:rPr>
          <w:rFonts w:ascii="Times New Roman" w:hAnsi="Times New Roman" w:cs="Times New Roman"/>
          <w:sz w:val="24"/>
          <w:szCs w:val="24"/>
        </w:rPr>
        <w:softHyphen/>
        <w:t>ном проф</w:t>
      </w:r>
      <w:r w:rsidRPr="002470BC">
        <w:rPr>
          <w:rFonts w:ascii="Times New Roman" w:hAnsi="Times New Roman" w:cs="Times New Roman"/>
          <w:sz w:val="24"/>
          <w:szCs w:val="24"/>
        </w:rPr>
        <w:softHyphen/>
        <w:t>со</w:t>
      </w:r>
      <w:r w:rsidRPr="002470BC">
        <w:rPr>
          <w:rFonts w:ascii="Times New Roman" w:hAnsi="Times New Roman" w:cs="Times New Roman"/>
          <w:sz w:val="24"/>
          <w:szCs w:val="24"/>
        </w:rPr>
        <w:softHyphen/>
        <w:t>ю</w:t>
      </w:r>
      <w:r w:rsidRPr="002470BC">
        <w:rPr>
          <w:rFonts w:ascii="Times New Roman" w:hAnsi="Times New Roman" w:cs="Times New Roman"/>
          <w:sz w:val="24"/>
          <w:szCs w:val="24"/>
        </w:rPr>
        <w:softHyphen/>
        <w:t>за (</w:t>
      </w:r>
      <w:hyperlink r:id="rId7" w:tgtFrame="_blank" w:history="1">
        <w:r w:rsidRPr="002470BC">
          <w:rPr>
            <w:rFonts w:ascii="Times New Roman" w:hAnsi="Times New Roman" w:cs="Times New Roman"/>
            <w:sz w:val="24"/>
            <w:szCs w:val="24"/>
            <w:u w:val="single"/>
          </w:rPr>
          <w:t>ст. 11 За</w:t>
        </w:r>
        <w:r w:rsidRPr="002470BC">
          <w:rPr>
            <w:rFonts w:ascii="Times New Roman" w:hAnsi="Times New Roman" w:cs="Times New Roman"/>
            <w:sz w:val="24"/>
            <w:szCs w:val="24"/>
            <w:u w:val="single"/>
          </w:rPr>
          <w:softHyphen/>
          <w:t>ко</w:t>
        </w:r>
        <w:r w:rsidRPr="002470BC">
          <w:rPr>
            <w:rFonts w:ascii="Times New Roman" w:hAnsi="Times New Roman" w:cs="Times New Roman"/>
            <w:sz w:val="24"/>
            <w:szCs w:val="24"/>
            <w:u w:val="single"/>
          </w:rPr>
          <w:softHyphen/>
          <w:t>на РФ от 12.01.1996 </w:t>
        </w:r>
      </w:hyperlink>
      <w:hyperlink r:id="rId8" w:tgtFrame="_blank" w:history="1">
        <w:r w:rsidRPr="002470BC">
          <w:rPr>
            <w:rFonts w:ascii="Times New Roman" w:hAnsi="Times New Roman" w:cs="Times New Roman"/>
            <w:sz w:val="24"/>
            <w:szCs w:val="24"/>
            <w:u w:val="single"/>
          </w:rPr>
          <w:t>№ 10-ФЗ</w:t>
        </w:r>
      </w:hyperlink>
      <w:r w:rsidRPr="002470BC">
        <w:rPr>
          <w:rFonts w:ascii="Times New Roman" w:hAnsi="Times New Roman" w:cs="Times New Roman"/>
          <w:sz w:val="24"/>
          <w:szCs w:val="24"/>
          <w:bdr w:val="none" w:sz="0" w:space="0" w:color="auto" w:frame="1"/>
        </w:rPr>
        <w:t>).</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При</w:t>
      </w:r>
      <w:r w:rsidRPr="002470BC">
        <w:rPr>
          <w:rFonts w:ascii="Times New Roman" w:hAnsi="Times New Roman" w:cs="Times New Roman"/>
          <w:sz w:val="24"/>
          <w:szCs w:val="24"/>
        </w:rPr>
        <w:softHyphen/>
        <w:t>знав вашу право</w:t>
      </w:r>
      <w:r w:rsidRPr="002470BC">
        <w:rPr>
          <w:rFonts w:ascii="Times New Roman" w:hAnsi="Times New Roman" w:cs="Times New Roman"/>
          <w:sz w:val="24"/>
          <w:szCs w:val="24"/>
        </w:rPr>
        <w:softHyphen/>
        <w:t>ту, проф</w:t>
      </w:r>
      <w:r w:rsidRPr="002470BC">
        <w:rPr>
          <w:rFonts w:ascii="Times New Roman" w:hAnsi="Times New Roman" w:cs="Times New Roman"/>
          <w:sz w:val="24"/>
          <w:szCs w:val="24"/>
        </w:rPr>
        <w:softHyphen/>
        <w:t>со</w:t>
      </w:r>
      <w:r w:rsidRPr="002470BC">
        <w:rPr>
          <w:rFonts w:ascii="Times New Roman" w:hAnsi="Times New Roman" w:cs="Times New Roman"/>
          <w:sz w:val="24"/>
          <w:szCs w:val="24"/>
        </w:rPr>
        <w:softHyphen/>
        <w:t>юз может на</w:t>
      </w:r>
      <w:r w:rsidRPr="002470BC">
        <w:rPr>
          <w:rFonts w:ascii="Times New Roman" w:hAnsi="Times New Roman" w:cs="Times New Roman"/>
          <w:sz w:val="24"/>
          <w:szCs w:val="24"/>
        </w:rPr>
        <w:softHyphen/>
        <w:t>пра</w:t>
      </w:r>
      <w:r w:rsidRPr="002470BC">
        <w:rPr>
          <w:rFonts w:ascii="Times New Roman" w:hAnsi="Times New Roman" w:cs="Times New Roman"/>
          <w:sz w:val="24"/>
          <w:szCs w:val="24"/>
        </w:rPr>
        <w:softHyphen/>
        <w:t>вить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w:t>
      </w:r>
      <w:r w:rsidRPr="002470BC">
        <w:rPr>
          <w:rFonts w:ascii="Times New Roman" w:hAnsi="Times New Roman" w:cs="Times New Roman"/>
          <w:sz w:val="24"/>
          <w:szCs w:val="24"/>
        </w:rPr>
        <w:softHyphen/>
        <w:t>лю тре</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ва</w:t>
      </w:r>
      <w:r w:rsidRPr="002470BC">
        <w:rPr>
          <w:rFonts w:ascii="Times New Roman" w:hAnsi="Times New Roman" w:cs="Times New Roman"/>
          <w:sz w:val="24"/>
          <w:szCs w:val="24"/>
        </w:rPr>
        <w:softHyphen/>
        <w:t>ние об устра</w:t>
      </w:r>
      <w:r w:rsidRPr="002470BC">
        <w:rPr>
          <w:rFonts w:ascii="Times New Roman" w:hAnsi="Times New Roman" w:cs="Times New Roman"/>
          <w:sz w:val="24"/>
          <w:szCs w:val="24"/>
        </w:rPr>
        <w:softHyphen/>
        <w:t>не</w:t>
      </w:r>
      <w:r w:rsidRPr="002470BC">
        <w:rPr>
          <w:rFonts w:ascii="Times New Roman" w:hAnsi="Times New Roman" w:cs="Times New Roman"/>
          <w:sz w:val="24"/>
          <w:szCs w:val="24"/>
        </w:rPr>
        <w:softHyphen/>
        <w:t>нии на</w:t>
      </w:r>
      <w:r w:rsidRPr="002470BC">
        <w:rPr>
          <w:rFonts w:ascii="Times New Roman" w:hAnsi="Times New Roman" w:cs="Times New Roman"/>
          <w:sz w:val="24"/>
          <w:szCs w:val="24"/>
        </w:rPr>
        <w:softHyphen/>
        <w:t>ру</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ний.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тель обя</w:t>
      </w:r>
      <w:r w:rsidRPr="002470BC">
        <w:rPr>
          <w:rFonts w:ascii="Times New Roman" w:hAnsi="Times New Roman" w:cs="Times New Roman"/>
          <w:sz w:val="24"/>
          <w:szCs w:val="24"/>
        </w:rPr>
        <w:softHyphen/>
        <w:t>зан от</w:t>
      </w:r>
      <w:r w:rsidRPr="002470BC">
        <w:rPr>
          <w:rFonts w:ascii="Times New Roman" w:hAnsi="Times New Roman" w:cs="Times New Roman"/>
          <w:sz w:val="24"/>
          <w:szCs w:val="24"/>
        </w:rPr>
        <w:softHyphen/>
        <w:t>ре</w:t>
      </w:r>
      <w:r w:rsidRPr="002470BC">
        <w:rPr>
          <w:rFonts w:ascii="Times New Roman" w:hAnsi="Times New Roman" w:cs="Times New Roman"/>
          <w:sz w:val="24"/>
          <w:szCs w:val="24"/>
        </w:rPr>
        <w:softHyphen/>
        <w:t>а</w:t>
      </w:r>
      <w:r w:rsidRPr="002470BC">
        <w:rPr>
          <w:rFonts w:ascii="Times New Roman" w:hAnsi="Times New Roman" w:cs="Times New Roman"/>
          <w:sz w:val="24"/>
          <w:szCs w:val="24"/>
        </w:rPr>
        <w:softHyphen/>
        <w:t>ги</w:t>
      </w:r>
      <w:r w:rsidRPr="002470BC">
        <w:rPr>
          <w:rFonts w:ascii="Times New Roman" w:hAnsi="Times New Roman" w:cs="Times New Roman"/>
          <w:sz w:val="24"/>
          <w:szCs w:val="24"/>
        </w:rPr>
        <w:softHyphen/>
        <w:t>ро</w:t>
      </w:r>
      <w:r w:rsidRPr="002470BC">
        <w:rPr>
          <w:rFonts w:ascii="Times New Roman" w:hAnsi="Times New Roman" w:cs="Times New Roman"/>
          <w:sz w:val="24"/>
          <w:szCs w:val="24"/>
        </w:rPr>
        <w:softHyphen/>
        <w:t>вать – в недель</w:t>
      </w:r>
      <w:r w:rsidRPr="002470BC">
        <w:rPr>
          <w:rFonts w:ascii="Times New Roman" w:hAnsi="Times New Roman" w:cs="Times New Roman"/>
          <w:sz w:val="24"/>
          <w:szCs w:val="24"/>
        </w:rPr>
        <w:softHyphen/>
        <w:t>ный срок со</w:t>
      </w:r>
      <w:r w:rsidRPr="002470BC">
        <w:rPr>
          <w:rFonts w:ascii="Times New Roman" w:hAnsi="Times New Roman" w:cs="Times New Roman"/>
          <w:sz w:val="24"/>
          <w:szCs w:val="24"/>
        </w:rPr>
        <w:softHyphen/>
        <w:t>об</w:t>
      </w:r>
      <w:r w:rsidRPr="002470BC">
        <w:rPr>
          <w:rFonts w:ascii="Times New Roman" w:hAnsi="Times New Roman" w:cs="Times New Roman"/>
          <w:sz w:val="24"/>
          <w:szCs w:val="24"/>
        </w:rPr>
        <w:softHyphen/>
        <w:t>щить о ре</w:t>
      </w:r>
      <w:r w:rsidRPr="002470BC">
        <w:rPr>
          <w:rFonts w:ascii="Times New Roman" w:hAnsi="Times New Roman" w:cs="Times New Roman"/>
          <w:sz w:val="24"/>
          <w:szCs w:val="24"/>
        </w:rPr>
        <w:softHyphen/>
        <w:t>зуль</w:t>
      </w:r>
      <w:r w:rsidRPr="002470BC">
        <w:rPr>
          <w:rFonts w:ascii="Times New Roman" w:hAnsi="Times New Roman" w:cs="Times New Roman"/>
          <w:sz w:val="24"/>
          <w:szCs w:val="24"/>
        </w:rPr>
        <w:softHyphen/>
        <w:t>та</w:t>
      </w:r>
      <w:r w:rsidRPr="002470BC">
        <w:rPr>
          <w:rFonts w:ascii="Times New Roman" w:hAnsi="Times New Roman" w:cs="Times New Roman"/>
          <w:sz w:val="24"/>
          <w:szCs w:val="24"/>
        </w:rPr>
        <w:softHyphen/>
        <w:t>тах рас</w:t>
      </w:r>
      <w:r w:rsidRPr="002470BC">
        <w:rPr>
          <w:rFonts w:ascii="Times New Roman" w:hAnsi="Times New Roman" w:cs="Times New Roman"/>
          <w:sz w:val="24"/>
          <w:szCs w:val="24"/>
        </w:rPr>
        <w:softHyphen/>
        <w:t>смот</w:t>
      </w:r>
      <w:r w:rsidRPr="002470BC">
        <w:rPr>
          <w:rFonts w:ascii="Times New Roman" w:hAnsi="Times New Roman" w:cs="Times New Roman"/>
          <w:sz w:val="24"/>
          <w:szCs w:val="24"/>
        </w:rPr>
        <w:softHyphen/>
        <w:t>ре</w:t>
      </w:r>
      <w:r w:rsidRPr="002470BC">
        <w:rPr>
          <w:rFonts w:ascii="Times New Roman" w:hAnsi="Times New Roman" w:cs="Times New Roman"/>
          <w:sz w:val="24"/>
          <w:szCs w:val="24"/>
        </w:rPr>
        <w:softHyphen/>
        <w:t>ния тре</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ва</w:t>
      </w:r>
      <w:r w:rsidRPr="002470BC">
        <w:rPr>
          <w:rFonts w:ascii="Times New Roman" w:hAnsi="Times New Roman" w:cs="Times New Roman"/>
          <w:sz w:val="24"/>
          <w:szCs w:val="24"/>
        </w:rPr>
        <w:softHyphen/>
        <w:t>ния и при</w:t>
      </w:r>
      <w:r w:rsidRPr="002470BC">
        <w:rPr>
          <w:rFonts w:ascii="Times New Roman" w:hAnsi="Times New Roman" w:cs="Times New Roman"/>
          <w:sz w:val="24"/>
          <w:szCs w:val="24"/>
        </w:rPr>
        <w:softHyphen/>
        <w:t>ня</w:t>
      </w:r>
      <w:r w:rsidRPr="002470BC">
        <w:rPr>
          <w:rFonts w:ascii="Times New Roman" w:hAnsi="Times New Roman" w:cs="Times New Roman"/>
          <w:sz w:val="24"/>
          <w:szCs w:val="24"/>
        </w:rPr>
        <w:softHyphen/>
        <w:t>тых мерах (</w:t>
      </w:r>
      <w:hyperlink r:id="rId9" w:tgtFrame="_blank" w:history="1">
        <w:r w:rsidRPr="002470BC">
          <w:rPr>
            <w:rFonts w:ascii="Times New Roman" w:hAnsi="Times New Roman" w:cs="Times New Roman"/>
            <w:sz w:val="24"/>
            <w:szCs w:val="24"/>
            <w:u w:val="single"/>
          </w:rPr>
          <w:t>ст. 370 ТК РФ</w:t>
        </w:r>
      </w:hyperlink>
      <w:r w:rsidRPr="002470BC">
        <w:rPr>
          <w:rFonts w:ascii="Times New Roman" w:hAnsi="Times New Roman" w:cs="Times New Roman"/>
          <w:sz w:val="24"/>
          <w:szCs w:val="24"/>
        </w:rPr>
        <w:t>). Право проф</w:t>
      </w:r>
      <w:r w:rsidRPr="002470BC">
        <w:rPr>
          <w:rFonts w:ascii="Times New Roman" w:hAnsi="Times New Roman" w:cs="Times New Roman"/>
          <w:sz w:val="24"/>
          <w:szCs w:val="24"/>
        </w:rPr>
        <w:softHyphen/>
        <w:t>со</w:t>
      </w:r>
      <w:r w:rsidRPr="002470BC">
        <w:rPr>
          <w:rFonts w:ascii="Times New Roman" w:hAnsi="Times New Roman" w:cs="Times New Roman"/>
          <w:sz w:val="24"/>
          <w:szCs w:val="24"/>
        </w:rPr>
        <w:softHyphen/>
        <w:t>ю</w:t>
      </w:r>
      <w:r w:rsidRPr="002470BC">
        <w:rPr>
          <w:rFonts w:ascii="Times New Roman" w:hAnsi="Times New Roman" w:cs="Times New Roman"/>
          <w:sz w:val="24"/>
          <w:szCs w:val="24"/>
        </w:rPr>
        <w:softHyphen/>
        <w:t>зов про</w:t>
      </w:r>
      <w:r w:rsidRPr="002470BC">
        <w:rPr>
          <w:rFonts w:ascii="Times New Roman" w:hAnsi="Times New Roman" w:cs="Times New Roman"/>
          <w:sz w:val="24"/>
          <w:szCs w:val="24"/>
        </w:rPr>
        <w:softHyphen/>
        <w:t>во</w:t>
      </w:r>
      <w:r w:rsidRPr="002470BC">
        <w:rPr>
          <w:rFonts w:ascii="Times New Roman" w:hAnsi="Times New Roman" w:cs="Times New Roman"/>
          <w:sz w:val="24"/>
          <w:szCs w:val="24"/>
        </w:rPr>
        <w:softHyphen/>
        <w:t>дить неза</w:t>
      </w:r>
      <w:r w:rsidRPr="002470BC">
        <w:rPr>
          <w:rFonts w:ascii="Times New Roman" w:hAnsi="Times New Roman" w:cs="Times New Roman"/>
          <w:sz w:val="24"/>
          <w:szCs w:val="24"/>
        </w:rPr>
        <w:softHyphen/>
        <w:t>ви</w:t>
      </w:r>
      <w:r w:rsidRPr="002470BC">
        <w:rPr>
          <w:rFonts w:ascii="Times New Roman" w:hAnsi="Times New Roman" w:cs="Times New Roman"/>
          <w:sz w:val="24"/>
          <w:szCs w:val="24"/>
        </w:rPr>
        <w:softHyphen/>
        <w:t>си</w:t>
      </w:r>
      <w:r w:rsidRPr="002470BC">
        <w:rPr>
          <w:rFonts w:ascii="Times New Roman" w:hAnsi="Times New Roman" w:cs="Times New Roman"/>
          <w:sz w:val="24"/>
          <w:szCs w:val="24"/>
        </w:rPr>
        <w:softHyphen/>
        <w:t>мую экс</w:t>
      </w:r>
      <w:r w:rsidRPr="002470BC">
        <w:rPr>
          <w:rFonts w:ascii="Times New Roman" w:hAnsi="Times New Roman" w:cs="Times New Roman"/>
          <w:sz w:val="24"/>
          <w:szCs w:val="24"/>
        </w:rPr>
        <w:softHyphen/>
        <w:t>пер</w:t>
      </w:r>
      <w:r w:rsidRPr="002470BC">
        <w:rPr>
          <w:rFonts w:ascii="Times New Roman" w:hAnsi="Times New Roman" w:cs="Times New Roman"/>
          <w:sz w:val="24"/>
          <w:szCs w:val="24"/>
        </w:rPr>
        <w:softHyphen/>
        <w:t>ти</w:t>
      </w:r>
      <w:r w:rsidRPr="002470BC">
        <w:rPr>
          <w:rFonts w:ascii="Times New Roman" w:hAnsi="Times New Roman" w:cs="Times New Roman"/>
          <w:sz w:val="24"/>
          <w:szCs w:val="24"/>
        </w:rPr>
        <w:softHyphen/>
        <w:t>зу усло</w:t>
      </w:r>
      <w:r w:rsidRPr="002470BC">
        <w:rPr>
          <w:rFonts w:ascii="Times New Roman" w:hAnsi="Times New Roman" w:cs="Times New Roman"/>
          <w:sz w:val="24"/>
          <w:szCs w:val="24"/>
        </w:rPr>
        <w:softHyphen/>
        <w:t>вий труда и обес</w:t>
      </w:r>
      <w:r w:rsidRPr="002470BC">
        <w:rPr>
          <w:rFonts w:ascii="Times New Roman" w:hAnsi="Times New Roman" w:cs="Times New Roman"/>
          <w:sz w:val="24"/>
          <w:szCs w:val="24"/>
        </w:rPr>
        <w:softHyphen/>
        <w:t>пе</w:t>
      </w:r>
      <w:r w:rsidRPr="002470BC">
        <w:rPr>
          <w:rFonts w:ascii="Times New Roman" w:hAnsi="Times New Roman" w:cs="Times New Roman"/>
          <w:sz w:val="24"/>
          <w:szCs w:val="24"/>
        </w:rPr>
        <w:softHyphen/>
        <w:t>че</w:t>
      </w:r>
      <w:r w:rsidRPr="002470BC">
        <w:rPr>
          <w:rFonts w:ascii="Times New Roman" w:hAnsi="Times New Roman" w:cs="Times New Roman"/>
          <w:sz w:val="24"/>
          <w:szCs w:val="24"/>
        </w:rPr>
        <w:softHyphen/>
        <w:t>ния без</w:t>
      </w:r>
      <w:r w:rsidRPr="002470BC">
        <w:rPr>
          <w:rFonts w:ascii="Times New Roman" w:hAnsi="Times New Roman" w:cs="Times New Roman"/>
          <w:sz w:val="24"/>
          <w:szCs w:val="24"/>
        </w:rPr>
        <w:softHyphen/>
        <w:t>опас</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сти ра</w:t>
      </w:r>
      <w:r w:rsidRPr="002470BC">
        <w:rPr>
          <w:rFonts w:ascii="Times New Roman" w:hAnsi="Times New Roman" w:cs="Times New Roman"/>
          <w:sz w:val="24"/>
          <w:szCs w:val="24"/>
        </w:rPr>
        <w:softHyphen/>
        <w:t>бот</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r>
      <w:r w:rsidRPr="002470BC">
        <w:rPr>
          <w:rFonts w:ascii="Times New Roman" w:hAnsi="Times New Roman" w:cs="Times New Roman"/>
          <w:sz w:val="24"/>
          <w:szCs w:val="24"/>
        </w:rPr>
        <w:lastRenderedPageBreak/>
        <w:t>ков, предъ</w:t>
      </w:r>
      <w:r w:rsidRPr="002470BC">
        <w:rPr>
          <w:rFonts w:ascii="Times New Roman" w:hAnsi="Times New Roman" w:cs="Times New Roman"/>
          <w:sz w:val="24"/>
          <w:szCs w:val="24"/>
        </w:rPr>
        <w:softHyphen/>
        <w:t>яв</w:t>
      </w:r>
      <w:r w:rsidRPr="002470BC">
        <w:rPr>
          <w:rFonts w:ascii="Times New Roman" w:hAnsi="Times New Roman" w:cs="Times New Roman"/>
          <w:sz w:val="24"/>
          <w:szCs w:val="24"/>
        </w:rPr>
        <w:softHyphen/>
        <w:t>лять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w:t>
      </w:r>
      <w:r w:rsidRPr="002470BC">
        <w:rPr>
          <w:rFonts w:ascii="Times New Roman" w:hAnsi="Times New Roman" w:cs="Times New Roman"/>
          <w:sz w:val="24"/>
          <w:szCs w:val="24"/>
        </w:rPr>
        <w:softHyphen/>
        <w:t>лям тре</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ва</w:t>
      </w:r>
      <w:r w:rsidRPr="002470BC">
        <w:rPr>
          <w:rFonts w:ascii="Times New Roman" w:hAnsi="Times New Roman" w:cs="Times New Roman"/>
          <w:sz w:val="24"/>
          <w:szCs w:val="24"/>
        </w:rPr>
        <w:softHyphen/>
        <w:t>ния о при</w:t>
      </w:r>
      <w:r w:rsidRPr="002470BC">
        <w:rPr>
          <w:rFonts w:ascii="Times New Roman" w:hAnsi="Times New Roman" w:cs="Times New Roman"/>
          <w:sz w:val="24"/>
          <w:szCs w:val="24"/>
        </w:rPr>
        <w:softHyphen/>
        <w:t>оста</w:t>
      </w:r>
      <w:r w:rsidRPr="002470BC">
        <w:rPr>
          <w:rFonts w:ascii="Times New Roman" w:hAnsi="Times New Roman" w:cs="Times New Roman"/>
          <w:sz w:val="24"/>
          <w:szCs w:val="24"/>
        </w:rPr>
        <w:softHyphen/>
        <w:t>нов</w:t>
      </w:r>
      <w:r w:rsidRPr="002470BC">
        <w:rPr>
          <w:rFonts w:ascii="Times New Roman" w:hAnsi="Times New Roman" w:cs="Times New Roman"/>
          <w:sz w:val="24"/>
          <w:szCs w:val="24"/>
        </w:rPr>
        <w:softHyphen/>
        <w:t>ке работ (</w:t>
      </w:r>
      <w:hyperlink r:id="rId10" w:tgtFrame="_blank" w:history="1">
        <w:r w:rsidRPr="002470BC">
          <w:rPr>
            <w:rFonts w:ascii="Times New Roman" w:hAnsi="Times New Roman" w:cs="Times New Roman"/>
            <w:sz w:val="24"/>
            <w:szCs w:val="24"/>
            <w:u w:val="single"/>
          </w:rPr>
          <w:t>ст. 370 ТК РФ</w:t>
        </w:r>
      </w:hyperlink>
      <w:r w:rsidRPr="002470BC">
        <w:rPr>
          <w:rFonts w:ascii="Times New Roman" w:hAnsi="Times New Roman" w:cs="Times New Roman"/>
          <w:sz w:val="24"/>
          <w:szCs w:val="24"/>
        </w:rPr>
        <w:t>) также может по</w:t>
      </w:r>
      <w:r w:rsidRPr="002470BC">
        <w:rPr>
          <w:rFonts w:ascii="Times New Roman" w:hAnsi="Times New Roman" w:cs="Times New Roman"/>
          <w:sz w:val="24"/>
          <w:szCs w:val="24"/>
        </w:rPr>
        <w:softHyphen/>
        <w:t>слу</w:t>
      </w:r>
      <w:r w:rsidRPr="002470BC">
        <w:rPr>
          <w:rFonts w:ascii="Times New Roman" w:hAnsi="Times New Roman" w:cs="Times New Roman"/>
          <w:sz w:val="24"/>
          <w:szCs w:val="24"/>
        </w:rPr>
        <w:softHyphen/>
        <w:t>жить вам хо</w:t>
      </w:r>
      <w:r w:rsidRPr="002470BC">
        <w:rPr>
          <w:rFonts w:ascii="Times New Roman" w:hAnsi="Times New Roman" w:cs="Times New Roman"/>
          <w:sz w:val="24"/>
          <w:szCs w:val="24"/>
        </w:rPr>
        <w:softHyphen/>
        <w:t>ро</w:t>
      </w:r>
      <w:r w:rsidRPr="002470BC">
        <w:rPr>
          <w:rFonts w:ascii="Times New Roman" w:hAnsi="Times New Roman" w:cs="Times New Roman"/>
          <w:sz w:val="24"/>
          <w:szCs w:val="24"/>
        </w:rPr>
        <w:softHyphen/>
        <w:t>шим под</w:t>
      </w:r>
      <w:r w:rsidRPr="002470BC">
        <w:rPr>
          <w:rFonts w:ascii="Times New Roman" w:hAnsi="Times New Roman" w:cs="Times New Roman"/>
          <w:sz w:val="24"/>
          <w:szCs w:val="24"/>
        </w:rPr>
        <w:softHyphen/>
        <w:t>спо</w:t>
      </w:r>
      <w:r w:rsidRPr="002470BC">
        <w:rPr>
          <w:rFonts w:ascii="Times New Roman" w:hAnsi="Times New Roman" w:cs="Times New Roman"/>
          <w:sz w:val="24"/>
          <w:szCs w:val="24"/>
        </w:rPr>
        <w:softHyphen/>
        <w:t>рьем.</w:t>
      </w:r>
    </w:p>
    <w:p w:rsidR="00C37C00" w:rsidRPr="002470BC" w:rsidRDefault="00C37C00" w:rsidP="00C37C00">
      <w:pPr>
        <w:spacing w:line="432" w:lineRule="atLeast"/>
        <w:textAlignment w:val="baseline"/>
        <w:outlineLvl w:val="1"/>
        <w:rPr>
          <w:rFonts w:ascii="Times New Roman" w:hAnsi="Times New Roman" w:cs="Times New Roman"/>
          <w:b/>
          <w:bCs/>
          <w:sz w:val="24"/>
          <w:szCs w:val="24"/>
        </w:rPr>
      </w:pPr>
      <w:r w:rsidRPr="002470BC">
        <w:rPr>
          <w:rFonts w:ascii="Times New Roman" w:hAnsi="Times New Roman" w:cs="Times New Roman"/>
          <w:b/>
          <w:bCs/>
          <w:sz w:val="24"/>
          <w:szCs w:val="24"/>
        </w:rPr>
        <w:t xml:space="preserve">Инспекция </w:t>
      </w:r>
      <w:proofErr w:type="spellStart"/>
      <w:r w:rsidRPr="002470BC">
        <w:rPr>
          <w:rFonts w:ascii="Times New Roman" w:hAnsi="Times New Roman" w:cs="Times New Roman"/>
          <w:b/>
          <w:bCs/>
          <w:sz w:val="24"/>
          <w:szCs w:val="24"/>
        </w:rPr>
        <w:t>Роструда</w:t>
      </w:r>
      <w:proofErr w:type="spellEnd"/>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Фе</w:t>
      </w:r>
      <w:r w:rsidRPr="002470BC">
        <w:rPr>
          <w:rFonts w:ascii="Times New Roman" w:hAnsi="Times New Roman" w:cs="Times New Roman"/>
          <w:sz w:val="24"/>
          <w:szCs w:val="24"/>
        </w:rPr>
        <w:softHyphen/>
        <w:t>де</w:t>
      </w:r>
      <w:r w:rsidRPr="002470BC">
        <w:rPr>
          <w:rFonts w:ascii="Times New Roman" w:hAnsi="Times New Roman" w:cs="Times New Roman"/>
          <w:sz w:val="24"/>
          <w:szCs w:val="24"/>
        </w:rPr>
        <w:softHyphen/>
        <w:t>раль</w:t>
      </w:r>
      <w:r w:rsidRPr="002470BC">
        <w:rPr>
          <w:rFonts w:ascii="Times New Roman" w:hAnsi="Times New Roman" w:cs="Times New Roman"/>
          <w:sz w:val="24"/>
          <w:szCs w:val="24"/>
        </w:rPr>
        <w:softHyphen/>
        <w:t>ная служ</w:t>
      </w:r>
      <w:r w:rsidRPr="002470BC">
        <w:rPr>
          <w:rFonts w:ascii="Times New Roman" w:hAnsi="Times New Roman" w:cs="Times New Roman"/>
          <w:sz w:val="24"/>
          <w:szCs w:val="24"/>
        </w:rPr>
        <w:softHyphen/>
        <w:t>ба по труду и за</w:t>
      </w:r>
      <w:r w:rsidRPr="002470BC">
        <w:rPr>
          <w:rFonts w:ascii="Times New Roman" w:hAnsi="Times New Roman" w:cs="Times New Roman"/>
          <w:sz w:val="24"/>
          <w:szCs w:val="24"/>
        </w:rPr>
        <w:softHyphen/>
        <w:t>ня</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сти (</w:t>
      </w:r>
      <w:proofErr w:type="spellStart"/>
      <w:r w:rsidR="005159D6" w:rsidRPr="002470BC">
        <w:rPr>
          <w:rFonts w:ascii="Times New Roman" w:hAnsi="Times New Roman" w:cs="Times New Roman"/>
          <w:sz w:val="24"/>
          <w:szCs w:val="24"/>
        </w:rPr>
        <w:fldChar w:fldCharType="begin"/>
      </w:r>
      <w:r w:rsidRPr="002470BC">
        <w:rPr>
          <w:rFonts w:ascii="Times New Roman" w:hAnsi="Times New Roman" w:cs="Times New Roman"/>
          <w:sz w:val="24"/>
          <w:szCs w:val="24"/>
        </w:rPr>
        <w:instrText>HYPERLINK "https://rostrud.gov.ru/main/" \t "_blank"</w:instrText>
      </w:r>
      <w:r w:rsidR="005159D6" w:rsidRPr="002470BC">
        <w:rPr>
          <w:rFonts w:ascii="Times New Roman" w:hAnsi="Times New Roman" w:cs="Times New Roman"/>
          <w:sz w:val="24"/>
          <w:szCs w:val="24"/>
        </w:rPr>
        <w:fldChar w:fldCharType="separate"/>
      </w:r>
      <w:r w:rsidRPr="002470BC">
        <w:rPr>
          <w:rFonts w:ascii="Times New Roman" w:hAnsi="Times New Roman" w:cs="Times New Roman"/>
          <w:sz w:val="24"/>
          <w:szCs w:val="24"/>
          <w:u w:val="single"/>
        </w:rPr>
        <w:t>Ро</w:t>
      </w:r>
      <w:r w:rsidRPr="002470BC">
        <w:rPr>
          <w:rFonts w:ascii="Times New Roman" w:hAnsi="Times New Roman" w:cs="Times New Roman"/>
          <w:sz w:val="24"/>
          <w:szCs w:val="24"/>
          <w:u w:val="single"/>
        </w:rPr>
        <w:softHyphen/>
        <w:t>струд</w:t>
      </w:r>
      <w:proofErr w:type="spellEnd"/>
      <w:r w:rsidR="005159D6" w:rsidRPr="002470BC">
        <w:rPr>
          <w:rFonts w:ascii="Times New Roman" w:hAnsi="Times New Roman" w:cs="Times New Roman"/>
          <w:sz w:val="24"/>
          <w:szCs w:val="24"/>
        </w:rPr>
        <w:fldChar w:fldCharType="end"/>
      </w:r>
      <w:r w:rsidRPr="002470BC">
        <w:rPr>
          <w:rFonts w:ascii="Times New Roman" w:hAnsi="Times New Roman" w:cs="Times New Roman"/>
          <w:sz w:val="24"/>
          <w:szCs w:val="24"/>
        </w:rPr>
        <w:t>) – это пра</w:t>
      </w:r>
      <w:r w:rsidRPr="002470BC">
        <w:rPr>
          <w:rFonts w:ascii="Times New Roman" w:hAnsi="Times New Roman" w:cs="Times New Roman"/>
          <w:sz w:val="24"/>
          <w:szCs w:val="24"/>
        </w:rPr>
        <w:softHyphen/>
        <w:t>ви</w:t>
      </w:r>
      <w:r w:rsidRPr="002470BC">
        <w:rPr>
          <w:rFonts w:ascii="Times New Roman" w:hAnsi="Times New Roman" w:cs="Times New Roman"/>
          <w:sz w:val="24"/>
          <w:szCs w:val="24"/>
        </w:rPr>
        <w:softHyphen/>
        <w:t>тель</w:t>
      </w:r>
      <w:r w:rsidRPr="002470BC">
        <w:rPr>
          <w:rFonts w:ascii="Times New Roman" w:hAnsi="Times New Roman" w:cs="Times New Roman"/>
          <w:sz w:val="24"/>
          <w:szCs w:val="24"/>
        </w:rPr>
        <w:softHyphen/>
        <w:t>ствен</w:t>
      </w:r>
      <w:r w:rsidRPr="002470BC">
        <w:rPr>
          <w:rFonts w:ascii="Times New Roman" w:hAnsi="Times New Roman" w:cs="Times New Roman"/>
          <w:sz w:val="24"/>
          <w:szCs w:val="24"/>
        </w:rPr>
        <w:softHyphen/>
        <w:t>ный орган, ко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рый за</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ма</w:t>
      </w:r>
      <w:r w:rsidRPr="002470BC">
        <w:rPr>
          <w:rFonts w:ascii="Times New Roman" w:hAnsi="Times New Roman" w:cs="Times New Roman"/>
          <w:sz w:val="24"/>
          <w:szCs w:val="24"/>
        </w:rPr>
        <w:softHyphen/>
        <w:t>ет</w:t>
      </w:r>
      <w:r w:rsidRPr="002470BC">
        <w:rPr>
          <w:rFonts w:ascii="Times New Roman" w:hAnsi="Times New Roman" w:cs="Times New Roman"/>
          <w:sz w:val="24"/>
          <w:szCs w:val="24"/>
        </w:rPr>
        <w:softHyphen/>
        <w:t>ся кон</w:t>
      </w:r>
      <w:r w:rsidRPr="002470BC">
        <w:rPr>
          <w:rFonts w:ascii="Times New Roman" w:hAnsi="Times New Roman" w:cs="Times New Roman"/>
          <w:sz w:val="24"/>
          <w:szCs w:val="24"/>
        </w:rPr>
        <w:softHyphen/>
        <w:t>тро</w:t>
      </w:r>
      <w:r w:rsidRPr="002470BC">
        <w:rPr>
          <w:rFonts w:ascii="Times New Roman" w:hAnsi="Times New Roman" w:cs="Times New Roman"/>
          <w:sz w:val="24"/>
          <w:szCs w:val="24"/>
        </w:rPr>
        <w:softHyphen/>
        <w:t>лем за со</w:t>
      </w:r>
      <w:r w:rsidRPr="002470BC">
        <w:rPr>
          <w:rFonts w:ascii="Times New Roman" w:hAnsi="Times New Roman" w:cs="Times New Roman"/>
          <w:sz w:val="24"/>
          <w:szCs w:val="24"/>
        </w:rPr>
        <w:softHyphen/>
        <w:t>блю</w:t>
      </w:r>
      <w:r w:rsidRPr="002470BC">
        <w:rPr>
          <w:rFonts w:ascii="Times New Roman" w:hAnsi="Times New Roman" w:cs="Times New Roman"/>
          <w:sz w:val="24"/>
          <w:szCs w:val="24"/>
        </w:rPr>
        <w:softHyphen/>
        <w:t>де</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ем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во</w:t>
      </w:r>
      <w:r w:rsidRPr="002470BC">
        <w:rPr>
          <w:rFonts w:ascii="Times New Roman" w:hAnsi="Times New Roman" w:cs="Times New Roman"/>
          <w:sz w:val="24"/>
          <w:szCs w:val="24"/>
        </w:rPr>
        <w:softHyphen/>
        <w:t>го за</w:t>
      </w:r>
      <w:r w:rsidRPr="002470BC">
        <w:rPr>
          <w:rFonts w:ascii="Times New Roman" w:hAnsi="Times New Roman" w:cs="Times New Roman"/>
          <w:sz w:val="24"/>
          <w:szCs w:val="24"/>
        </w:rPr>
        <w:softHyphen/>
        <w:t>ко</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тель</w:t>
      </w:r>
      <w:r w:rsidRPr="002470BC">
        <w:rPr>
          <w:rFonts w:ascii="Times New Roman" w:hAnsi="Times New Roman" w:cs="Times New Roman"/>
          <w:sz w:val="24"/>
          <w:szCs w:val="24"/>
        </w:rPr>
        <w:softHyphen/>
        <w:t>ства. Ин</w:t>
      </w:r>
      <w:r w:rsidRPr="002470BC">
        <w:rPr>
          <w:rFonts w:ascii="Times New Roman" w:hAnsi="Times New Roman" w:cs="Times New Roman"/>
          <w:sz w:val="24"/>
          <w:szCs w:val="24"/>
        </w:rPr>
        <w:softHyphen/>
        <w:t>спек</w:t>
      </w:r>
      <w:r w:rsidRPr="002470BC">
        <w:rPr>
          <w:rFonts w:ascii="Times New Roman" w:hAnsi="Times New Roman" w:cs="Times New Roman"/>
          <w:sz w:val="24"/>
          <w:szCs w:val="24"/>
        </w:rPr>
        <w:softHyphen/>
        <w:t xml:space="preserve">ции </w:t>
      </w:r>
      <w:proofErr w:type="spellStart"/>
      <w:r w:rsidRPr="002470BC">
        <w:rPr>
          <w:rFonts w:ascii="Times New Roman" w:hAnsi="Times New Roman" w:cs="Times New Roman"/>
          <w:sz w:val="24"/>
          <w:szCs w:val="24"/>
        </w:rPr>
        <w:t>Ро</w:t>
      </w:r>
      <w:r w:rsidRPr="002470BC">
        <w:rPr>
          <w:rFonts w:ascii="Times New Roman" w:hAnsi="Times New Roman" w:cs="Times New Roman"/>
          <w:sz w:val="24"/>
          <w:szCs w:val="24"/>
        </w:rPr>
        <w:softHyphen/>
        <w:t>стру</w:t>
      </w:r>
      <w:r w:rsidRPr="002470BC">
        <w:rPr>
          <w:rFonts w:ascii="Times New Roman" w:hAnsi="Times New Roman" w:cs="Times New Roman"/>
          <w:sz w:val="24"/>
          <w:szCs w:val="24"/>
        </w:rPr>
        <w:softHyphen/>
        <w:t>да</w:t>
      </w:r>
      <w:proofErr w:type="spellEnd"/>
      <w:r w:rsidRPr="002470BC">
        <w:rPr>
          <w:rFonts w:ascii="Times New Roman" w:hAnsi="Times New Roman" w:cs="Times New Roman"/>
          <w:sz w:val="24"/>
          <w:szCs w:val="24"/>
        </w:rPr>
        <w:t xml:space="preserve"> есть во всех субъ</w:t>
      </w:r>
      <w:r w:rsidRPr="002470BC">
        <w:rPr>
          <w:rFonts w:ascii="Times New Roman" w:hAnsi="Times New Roman" w:cs="Times New Roman"/>
          <w:sz w:val="24"/>
          <w:szCs w:val="24"/>
        </w:rPr>
        <w:softHyphen/>
        <w:t>ек</w:t>
      </w:r>
      <w:r w:rsidRPr="002470BC">
        <w:rPr>
          <w:rFonts w:ascii="Times New Roman" w:hAnsi="Times New Roman" w:cs="Times New Roman"/>
          <w:sz w:val="24"/>
          <w:szCs w:val="24"/>
        </w:rPr>
        <w:softHyphen/>
        <w:t>тах РФ. Вы мо</w:t>
      </w:r>
      <w:r w:rsidRPr="002470BC">
        <w:rPr>
          <w:rFonts w:ascii="Times New Roman" w:hAnsi="Times New Roman" w:cs="Times New Roman"/>
          <w:sz w:val="24"/>
          <w:szCs w:val="24"/>
        </w:rPr>
        <w:softHyphen/>
        <w:t>же</w:t>
      </w:r>
      <w:r w:rsidRPr="002470BC">
        <w:rPr>
          <w:rFonts w:ascii="Times New Roman" w:hAnsi="Times New Roman" w:cs="Times New Roman"/>
          <w:sz w:val="24"/>
          <w:szCs w:val="24"/>
        </w:rPr>
        <w:softHyphen/>
        <w:t>те об</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тить</w:t>
      </w:r>
      <w:r w:rsidRPr="002470BC">
        <w:rPr>
          <w:rFonts w:ascii="Times New Roman" w:hAnsi="Times New Roman" w:cs="Times New Roman"/>
          <w:sz w:val="24"/>
          <w:szCs w:val="24"/>
        </w:rPr>
        <w:softHyphen/>
        <w:t>ся в ин</w:t>
      </w:r>
      <w:r w:rsidRPr="002470BC">
        <w:rPr>
          <w:rFonts w:ascii="Times New Roman" w:hAnsi="Times New Roman" w:cs="Times New Roman"/>
          <w:sz w:val="24"/>
          <w:szCs w:val="24"/>
        </w:rPr>
        <w:softHyphen/>
        <w:t>спек</w:t>
      </w:r>
      <w:r w:rsidRPr="002470BC">
        <w:rPr>
          <w:rFonts w:ascii="Times New Roman" w:hAnsi="Times New Roman" w:cs="Times New Roman"/>
          <w:sz w:val="24"/>
          <w:szCs w:val="24"/>
        </w:rPr>
        <w:softHyphen/>
        <w:t xml:space="preserve">цию </w:t>
      </w:r>
      <w:proofErr w:type="spellStart"/>
      <w:r w:rsidRPr="002470BC">
        <w:rPr>
          <w:rFonts w:ascii="Times New Roman" w:hAnsi="Times New Roman" w:cs="Times New Roman"/>
          <w:sz w:val="24"/>
          <w:szCs w:val="24"/>
        </w:rPr>
        <w:t>Ро</w:t>
      </w:r>
      <w:r w:rsidRPr="002470BC">
        <w:rPr>
          <w:rFonts w:ascii="Times New Roman" w:hAnsi="Times New Roman" w:cs="Times New Roman"/>
          <w:sz w:val="24"/>
          <w:szCs w:val="24"/>
        </w:rPr>
        <w:softHyphen/>
        <w:t>стру</w:t>
      </w:r>
      <w:r w:rsidRPr="002470BC">
        <w:rPr>
          <w:rFonts w:ascii="Times New Roman" w:hAnsi="Times New Roman" w:cs="Times New Roman"/>
          <w:sz w:val="24"/>
          <w:szCs w:val="24"/>
        </w:rPr>
        <w:softHyphen/>
        <w:t>да</w:t>
      </w:r>
      <w:proofErr w:type="spellEnd"/>
      <w:r w:rsidRPr="002470BC">
        <w:rPr>
          <w:rFonts w:ascii="Times New Roman" w:hAnsi="Times New Roman" w:cs="Times New Roman"/>
          <w:sz w:val="24"/>
          <w:szCs w:val="24"/>
        </w:rPr>
        <w:t xml:space="preserve"> по месту жи</w:t>
      </w:r>
      <w:r w:rsidRPr="002470BC">
        <w:rPr>
          <w:rFonts w:ascii="Times New Roman" w:hAnsi="Times New Roman" w:cs="Times New Roman"/>
          <w:sz w:val="24"/>
          <w:szCs w:val="24"/>
        </w:rPr>
        <w:softHyphen/>
        <w:t>тель</w:t>
      </w:r>
      <w:r w:rsidRPr="002470BC">
        <w:rPr>
          <w:rFonts w:ascii="Times New Roman" w:hAnsi="Times New Roman" w:cs="Times New Roman"/>
          <w:sz w:val="24"/>
          <w:szCs w:val="24"/>
        </w:rPr>
        <w:softHyphen/>
        <w:t>ства (ад</w:t>
      </w:r>
      <w:r w:rsidRPr="002470BC">
        <w:rPr>
          <w:rFonts w:ascii="Times New Roman" w:hAnsi="Times New Roman" w:cs="Times New Roman"/>
          <w:sz w:val="24"/>
          <w:szCs w:val="24"/>
        </w:rPr>
        <w:softHyphen/>
        <w:t>ре</w:t>
      </w:r>
      <w:r w:rsidRPr="002470BC">
        <w:rPr>
          <w:rFonts w:ascii="Times New Roman" w:hAnsi="Times New Roman" w:cs="Times New Roman"/>
          <w:sz w:val="24"/>
          <w:szCs w:val="24"/>
        </w:rPr>
        <w:softHyphen/>
        <w:t>са </w:t>
      </w:r>
      <w:hyperlink r:id="rId11" w:tgtFrame="_blank" w:history="1">
        <w:r w:rsidRPr="002470BC">
          <w:rPr>
            <w:rFonts w:ascii="Times New Roman" w:hAnsi="Times New Roman" w:cs="Times New Roman"/>
            <w:sz w:val="24"/>
            <w:szCs w:val="24"/>
            <w:u w:val="single"/>
          </w:rPr>
          <w:t>тут</w:t>
        </w:r>
      </w:hyperlink>
      <w:r w:rsidRPr="002470BC">
        <w:rPr>
          <w:rFonts w:ascii="Times New Roman" w:hAnsi="Times New Roman" w:cs="Times New Roman"/>
          <w:sz w:val="24"/>
          <w:szCs w:val="24"/>
        </w:rPr>
        <w:t>) или за</w:t>
      </w:r>
      <w:r w:rsidRPr="002470BC">
        <w:rPr>
          <w:rFonts w:ascii="Times New Roman" w:hAnsi="Times New Roman" w:cs="Times New Roman"/>
          <w:sz w:val="24"/>
          <w:szCs w:val="24"/>
        </w:rPr>
        <w:softHyphen/>
        <w:t>пол</w:t>
      </w:r>
      <w:r w:rsidRPr="002470BC">
        <w:rPr>
          <w:rFonts w:ascii="Times New Roman" w:hAnsi="Times New Roman" w:cs="Times New Roman"/>
          <w:sz w:val="24"/>
          <w:szCs w:val="24"/>
        </w:rPr>
        <w:softHyphen/>
        <w:t>нить за</w:t>
      </w:r>
      <w:r w:rsidRPr="002470BC">
        <w:rPr>
          <w:rFonts w:ascii="Times New Roman" w:hAnsi="Times New Roman" w:cs="Times New Roman"/>
          <w:sz w:val="24"/>
          <w:szCs w:val="24"/>
        </w:rPr>
        <w:softHyphen/>
        <w:t>яв</w:t>
      </w:r>
      <w:r w:rsidRPr="002470BC">
        <w:rPr>
          <w:rFonts w:ascii="Times New Roman" w:hAnsi="Times New Roman" w:cs="Times New Roman"/>
          <w:sz w:val="24"/>
          <w:szCs w:val="24"/>
        </w:rPr>
        <w:softHyphen/>
        <w:t>ле</w:t>
      </w:r>
      <w:r w:rsidRPr="002470BC">
        <w:rPr>
          <w:rFonts w:ascii="Times New Roman" w:hAnsi="Times New Roman" w:cs="Times New Roman"/>
          <w:sz w:val="24"/>
          <w:szCs w:val="24"/>
        </w:rPr>
        <w:softHyphen/>
        <w:t>ние </w:t>
      </w:r>
      <w:hyperlink r:id="rId12" w:tgtFrame="_blank" w:history="1">
        <w:r w:rsidRPr="002470BC">
          <w:rPr>
            <w:rFonts w:ascii="Times New Roman" w:hAnsi="Times New Roman" w:cs="Times New Roman"/>
            <w:sz w:val="24"/>
            <w:szCs w:val="24"/>
            <w:u w:val="single"/>
          </w:rPr>
          <w:t>на офи</w:t>
        </w:r>
        <w:r w:rsidRPr="002470BC">
          <w:rPr>
            <w:rFonts w:ascii="Times New Roman" w:hAnsi="Times New Roman" w:cs="Times New Roman"/>
            <w:sz w:val="24"/>
            <w:szCs w:val="24"/>
            <w:u w:val="single"/>
          </w:rPr>
          <w:softHyphen/>
          <w:t>ци</w:t>
        </w:r>
        <w:r w:rsidRPr="002470BC">
          <w:rPr>
            <w:rFonts w:ascii="Times New Roman" w:hAnsi="Times New Roman" w:cs="Times New Roman"/>
            <w:sz w:val="24"/>
            <w:szCs w:val="24"/>
            <w:u w:val="single"/>
          </w:rPr>
          <w:softHyphen/>
          <w:t>аль</w:t>
        </w:r>
        <w:r w:rsidRPr="002470BC">
          <w:rPr>
            <w:rFonts w:ascii="Times New Roman" w:hAnsi="Times New Roman" w:cs="Times New Roman"/>
            <w:sz w:val="24"/>
            <w:szCs w:val="24"/>
            <w:u w:val="single"/>
          </w:rPr>
          <w:softHyphen/>
          <w:t>ном сайте «</w:t>
        </w:r>
        <w:proofErr w:type="spellStart"/>
        <w:r w:rsidRPr="002470BC">
          <w:rPr>
            <w:rFonts w:ascii="Times New Roman" w:hAnsi="Times New Roman" w:cs="Times New Roman"/>
            <w:sz w:val="24"/>
            <w:szCs w:val="24"/>
            <w:u w:val="single"/>
          </w:rPr>
          <w:t>Он</w:t>
        </w:r>
        <w:r w:rsidRPr="002470BC">
          <w:rPr>
            <w:rFonts w:ascii="Times New Roman" w:hAnsi="Times New Roman" w:cs="Times New Roman"/>
            <w:sz w:val="24"/>
            <w:szCs w:val="24"/>
            <w:u w:val="single"/>
          </w:rPr>
          <w:softHyphen/>
          <w:t>лайн</w:t>
        </w:r>
        <w:r w:rsidRPr="002470BC">
          <w:rPr>
            <w:rFonts w:ascii="Times New Roman" w:hAnsi="Times New Roman" w:cs="Times New Roman"/>
            <w:sz w:val="24"/>
            <w:szCs w:val="24"/>
            <w:u w:val="single"/>
          </w:rPr>
          <w:softHyphen/>
          <w:t>ин</w:t>
        </w:r>
        <w:r w:rsidRPr="002470BC">
          <w:rPr>
            <w:rFonts w:ascii="Times New Roman" w:hAnsi="Times New Roman" w:cs="Times New Roman"/>
            <w:sz w:val="24"/>
            <w:szCs w:val="24"/>
            <w:u w:val="single"/>
          </w:rPr>
          <w:softHyphen/>
          <w:t>спек</w:t>
        </w:r>
        <w:r w:rsidRPr="002470BC">
          <w:rPr>
            <w:rFonts w:ascii="Times New Roman" w:hAnsi="Times New Roman" w:cs="Times New Roman"/>
            <w:sz w:val="24"/>
            <w:szCs w:val="24"/>
            <w:u w:val="single"/>
          </w:rPr>
          <w:softHyphen/>
          <w:t>ция.рф</w:t>
        </w:r>
        <w:proofErr w:type="spellEnd"/>
        <w:r w:rsidRPr="002470BC">
          <w:rPr>
            <w:rFonts w:ascii="Times New Roman" w:hAnsi="Times New Roman" w:cs="Times New Roman"/>
            <w:sz w:val="24"/>
            <w:szCs w:val="24"/>
            <w:u w:val="single"/>
          </w:rPr>
          <w:t>»</w:t>
        </w:r>
      </w:hyperlink>
      <w:r w:rsidRPr="002470BC">
        <w:rPr>
          <w:rFonts w:ascii="Times New Roman" w:hAnsi="Times New Roman" w:cs="Times New Roman"/>
          <w:sz w:val="24"/>
          <w:szCs w:val="24"/>
        </w:rPr>
        <w:t> (по</w:t>
      </w:r>
      <w:r w:rsidRPr="002470BC">
        <w:rPr>
          <w:rFonts w:ascii="Times New Roman" w:hAnsi="Times New Roman" w:cs="Times New Roman"/>
          <w:sz w:val="24"/>
          <w:szCs w:val="24"/>
        </w:rPr>
        <w:softHyphen/>
        <w:t>тре</w:t>
      </w:r>
      <w:r w:rsidRPr="002470BC">
        <w:rPr>
          <w:rFonts w:ascii="Times New Roman" w:hAnsi="Times New Roman" w:cs="Times New Roman"/>
          <w:sz w:val="24"/>
          <w:szCs w:val="24"/>
        </w:rPr>
        <w:softHyphen/>
        <w:t>бу</w:t>
      </w:r>
      <w:r w:rsidRPr="002470BC">
        <w:rPr>
          <w:rFonts w:ascii="Times New Roman" w:hAnsi="Times New Roman" w:cs="Times New Roman"/>
          <w:sz w:val="24"/>
          <w:szCs w:val="24"/>
        </w:rPr>
        <w:softHyphen/>
        <w:t>ет</w:t>
      </w:r>
      <w:r w:rsidRPr="002470BC">
        <w:rPr>
          <w:rFonts w:ascii="Times New Roman" w:hAnsi="Times New Roman" w:cs="Times New Roman"/>
          <w:sz w:val="24"/>
          <w:szCs w:val="24"/>
        </w:rPr>
        <w:softHyphen/>
        <w:t>ся ав</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ри</w:t>
      </w:r>
      <w:r w:rsidRPr="002470BC">
        <w:rPr>
          <w:rFonts w:ascii="Times New Roman" w:hAnsi="Times New Roman" w:cs="Times New Roman"/>
          <w:sz w:val="24"/>
          <w:szCs w:val="24"/>
        </w:rPr>
        <w:softHyphen/>
        <w:t>зо</w:t>
      </w:r>
      <w:r w:rsidRPr="002470BC">
        <w:rPr>
          <w:rFonts w:ascii="Times New Roman" w:hAnsi="Times New Roman" w:cs="Times New Roman"/>
          <w:sz w:val="24"/>
          <w:szCs w:val="24"/>
        </w:rPr>
        <w:softHyphen/>
        <w:t>вать</w:t>
      </w:r>
      <w:r w:rsidRPr="002470BC">
        <w:rPr>
          <w:rFonts w:ascii="Times New Roman" w:hAnsi="Times New Roman" w:cs="Times New Roman"/>
          <w:sz w:val="24"/>
          <w:szCs w:val="24"/>
        </w:rPr>
        <w:softHyphen/>
        <w:t xml:space="preserve">ся через </w:t>
      </w:r>
      <w:proofErr w:type="spellStart"/>
      <w:r w:rsidRPr="002470BC">
        <w:rPr>
          <w:rFonts w:ascii="Times New Roman" w:hAnsi="Times New Roman" w:cs="Times New Roman"/>
          <w:sz w:val="24"/>
          <w:szCs w:val="24"/>
        </w:rPr>
        <w:t>Го</w:t>
      </w:r>
      <w:r w:rsidRPr="002470BC">
        <w:rPr>
          <w:rFonts w:ascii="Times New Roman" w:hAnsi="Times New Roman" w:cs="Times New Roman"/>
          <w:sz w:val="24"/>
          <w:szCs w:val="24"/>
        </w:rPr>
        <w:softHyphen/>
        <w:t>сус</w:t>
      </w:r>
      <w:r w:rsidRPr="002470BC">
        <w:rPr>
          <w:rFonts w:ascii="Times New Roman" w:hAnsi="Times New Roman" w:cs="Times New Roman"/>
          <w:sz w:val="24"/>
          <w:szCs w:val="24"/>
        </w:rPr>
        <w:softHyphen/>
        <w:t>лу</w:t>
      </w:r>
      <w:r w:rsidRPr="002470BC">
        <w:rPr>
          <w:rFonts w:ascii="Times New Roman" w:hAnsi="Times New Roman" w:cs="Times New Roman"/>
          <w:sz w:val="24"/>
          <w:szCs w:val="24"/>
        </w:rPr>
        <w:softHyphen/>
        <w:t>ги</w:t>
      </w:r>
      <w:proofErr w:type="spellEnd"/>
      <w:r w:rsidRPr="002470BC">
        <w:rPr>
          <w:rFonts w:ascii="Times New Roman" w:hAnsi="Times New Roman" w:cs="Times New Roman"/>
          <w:sz w:val="24"/>
          <w:szCs w:val="24"/>
        </w:rPr>
        <w:t>).</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В слу</w:t>
      </w:r>
      <w:r w:rsidRPr="002470BC">
        <w:rPr>
          <w:rFonts w:ascii="Times New Roman" w:hAnsi="Times New Roman" w:cs="Times New Roman"/>
          <w:sz w:val="24"/>
          <w:szCs w:val="24"/>
        </w:rPr>
        <w:softHyphen/>
        <w:t>чае, если ин</w:t>
      </w:r>
      <w:r w:rsidRPr="002470BC">
        <w:rPr>
          <w:rFonts w:ascii="Times New Roman" w:hAnsi="Times New Roman" w:cs="Times New Roman"/>
          <w:sz w:val="24"/>
          <w:szCs w:val="24"/>
        </w:rPr>
        <w:softHyphen/>
        <w:t>спек</w:t>
      </w:r>
      <w:r w:rsidRPr="002470BC">
        <w:rPr>
          <w:rFonts w:ascii="Times New Roman" w:hAnsi="Times New Roman" w:cs="Times New Roman"/>
          <w:sz w:val="24"/>
          <w:szCs w:val="24"/>
        </w:rPr>
        <w:softHyphen/>
        <w:t>тор труда вы</w:t>
      </w:r>
      <w:r w:rsidRPr="002470BC">
        <w:rPr>
          <w:rFonts w:ascii="Times New Roman" w:hAnsi="Times New Roman" w:cs="Times New Roman"/>
          <w:sz w:val="24"/>
          <w:szCs w:val="24"/>
        </w:rPr>
        <w:softHyphen/>
        <w:t>явит факт невы</w:t>
      </w:r>
      <w:r w:rsidRPr="002470BC">
        <w:rPr>
          <w:rFonts w:ascii="Times New Roman" w:hAnsi="Times New Roman" w:cs="Times New Roman"/>
          <w:sz w:val="24"/>
          <w:szCs w:val="24"/>
        </w:rPr>
        <w:softHyphen/>
        <w:t>пла</w:t>
      </w:r>
      <w:r w:rsidRPr="002470BC">
        <w:rPr>
          <w:rFonts w:ascii="Times New Roman" w:hAnsi="Times New Roman" w:cs="Times New Roman"/>
          <w:sz w:val="24"/>
          <w:szCs w:val="24"/>
        </w:rPr>
        <w:softHyphen/>
        <w:t>ты на</w:t>
      </w:r>
      <w:r w:rsidRPr="002470BC">
        <w:rPr>
          <w:rFonts w:ascii="Times New Roman" w:hAnsi="Times New Roman" w:cs="Times New Roman"/>
          <w:sz w:val="24"/>
          <w:szCs w:val="24"/>
        </w:rPr>
        <w:softHyphen/>
        <w:t>чис</w:t>
      </w:r>
      <w:r w:rsidRPr="002470BC">
        <w:rPr>
          <w:rFonts w:ascii="Times New Roman" w:hAnsi="Times New Roman" w:cs="Times New Roman"/>
          <w:sz w:val="24"/>
          <w:szCs w:val="24"/>
        </w:rPr>
        <w:softHyphen/>
        <w:t>лен</w:t>
      </w:r>
      <w:r w:rsidRPr="002470BC">
        <w:rPr>
          <w:rFonts w:ascii="Times New Roman" w:hAnsi="Times New Roman" w:cs="Times New Roman"/>
          <w:sz w:val="24"/>
          <w:szCs w:val="24"/>
        </w:rPr>
        <w:softHyphen/>
        <w:t>ной зар</w:t>
      </w:r>
      <w:r w:rsidRPr="002470BC">
        <w:rPr>
          <w:rFonts w:ascii="Times New Roman" w:hAnsi="Times New Roman" w:cs="Times New Roman"/>
          <w:sz w:val="24"/>
          <w:szCs w:val="24"/>
        </w:rPr>
        <w:softHyphen/>
        <w:t>пла</w:t>
      </w:r>
      <w:r w:rsidRPr="002470BC">
        <w:rPr>
          <w:rFonts w:ascii="Times New Roman" w:hAnsi="Times New Roman" w:cs="Times New Roman"/>
          <w:sz w:val="24"/>
          <w:szCs w:val="24"/>
        </w:rPr>
        <w:softHyphen/>
        <w:t>ты или иное оче</w:t>
      </w:r>
      <w:r w:rsidRPr="002470BC">
        <w:rPr>
          <w:rFonts w:ascii="Times New Roman" w:hAnsi="Times New Roman" w:cs="Times New Roman"/>
          <w:sz w:val="24"/>
          <w:szCs w:val="24"/>
        </w:rPr>
        <w:softHyphen/>
        <w:t>вид</w:t>
      </w:r>
      <w:r w:rsidRPr="002470BC">
        <w:rPr>
          <w:rFonts w:ascii="Times New Roman" w:hAnsi="Times New Roman" w:cs="Times New Roman"/>
          <w:sz w:val="24"/>
          <w:szCs w:val="24"/>
        </w:rPr>
        <w:softHyphen/>
        <w:t>ное на</w:t>
      </w:r>
      <w:r w:rsidRPr="002470BC">
        <w:rPr>
          <w:rFonts w:ascii="Times New Roman" w:hAnsi="Times New Roman" w:cs="Times New Roman"/>
          <w:sz w:val="24"/>
          <w:szCs w:val="24"/>
        </w:rPr>
        <w:softHyphen/>
        <w:t>ру</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ние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во</w:t>
      </w:r>
      <w:r w:rsidRPr="002470BC">
        <w:rPr>
          <w:rFonts w:ascii="Times New Roman" w:hAnsi="Times New Roman" w:cs="Times New Roman"/>
          <w:sz w:val="24"/>
          <w:szCs w:val="24"/>
        </w:rPr>
        <w:softHyphen/>
        <w:t>го за</w:t>
      </w:r>
      <w:r w:rsidRPr="002470BC">
        <w:rPr>
          <w:rFonts w:ascii="Times New Roman" w:hAnsi="Times New Roman" w:cs="Times New Roman"/>
          <w:sz w:val="24"/>
          <w:szCs w:val="24"/>
        </w:rPr>
        <w:softHyphen/>
        <w:t>ко</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тель</w:t>
      </w:r>
      <w:r w:rsidRPr="002470BC">
        <w:rPr>
          <w:rFonts w:ascii="Times New Roman" w:hAnsi="Times New Roman" w:cs="Times New Roman"/>
          <w:sz w:val="24"/>
          <w:szCs w:val="24"/>
        </w:rPr>
        <w:softHyphen/>
        <w:t>ства, он вы</w:t>
      </w:r>
      <w:r w:rsidRPr="002470BC">
        <w:rPr>
          <w:rFonts w:ascii="Times New Roman" w:hAnsi="Times New Roman" w:cs="Times New Roman"/>
          <w:sz w:val="24"/>
          <w:szCs w:val="24"/>
        </w:rPr>
        <w:softHyphen/>
        <w:t>даст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w:t>
      </w:r>
      <w:r w:rsidRPr="002470BC">
        <w:rPr>
          <w:rFonts w:ascii="Times New Roman" w:hAnsi="Times New Roman" w:cs="Times New Roman"/>
          <w:sz w:val="24"/>
          <w:szCs w:val="24"/>
        </w:rPr>
        <w:softHyphen/>
        <w:t>лю пред</w:t>
      </w:r>
      <w:r w:rsidRPr="002470BC">
        <w:rPr>
          <w:rFonts w:ascii="Times New Roman" w:hAnsi="Times New Roman" w:cs="Times New Roman"/>
          <w:sz w:val="24"/>
          <w:szCs w:val="24"/>
        </w:rPr>
        <w:softHyphen/>
        <w:t>пи</w:t>
      </w:r>
      <w:r w:rsidRPr="002470BC">
        <w:rPr>
          <w:rFonts w:ascii="Times New Roman" w:hAnsi="Times New Roman" w:cs="Times New Roman"/>
          <w:sz w:val="24"/>
          <w:szCs w:val="24"/>
        </w:rPr>
        <w:softHyphen/>
        <w:t>са</w:t>
      </w:r>
      <w:r w:rsidRPr="002470BC">
        <w:rPr>
          <w:rFonts w:ascii="Times New Roman" w:hAnsi="Times New Roman" w:cs="Times New Roman"/>
          <w:sz w:val="24"/>
          <w:szCs w:val="24"/>
        </w:rPr>
        <w:softHyphen/>
        <w:t>ние, ко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рое под</w:t>
      </w:r>
      <w:r w:rsidRPr="002470BC">
        <w:rPr>
          <w:rFonts w:ascii="Times New Roman" w:hAnsi="Times New Roman" w:cs="Times New Roman"/>
          <w:sz w:val="24"/>
          <w:szCs w:val="24"/>
        </w:rPr>
        <w:softHyphen/>
        <w:t>ле</w:t>
      </w:r>
      <w:r w:rsidRPr="002470BC">
        <w:rPr>
          <w:rFonts w:ascii="Times New Roman" w:hAnsi="Times New Roman" w:cs="Times New Roman"/>
          <w:sz w:val="24"/>
          <w:szCs w:val="24"/>
        </w:rPr>
        <w:softHyphen/>
        <w:t>жит обя</w:t>
      </w:r>
      <w:r w:rsidRPr="002470BC">
        <w:rPr>
          <w:rFonts w:ascii="Times New Roman" w:hAnsi="Times New Roman" w:cs="Times New Roman"/>
          <w:sz w:val="24"/>
          <w:szCs w:val="24"/>
        </w:rPr>
        <w:softHyphen/>
        <w:t>за</w:t>
      </w:r>
      <w:r w:rsidRPr="002470BC">
        <w:rPr>
          <w:rFonts w:ascii="Times New Roman" w:hAnsi="Times New Roman" w:cs="Times New Roman"/>
          <w:sz w:val="24"/>
          <w:szCs w:val="24"/>
        </w:rPr>
        <w:softHyphen/>
        <w:t>тель</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му ис</w:t>
      </w:r>
      <w:r w:rsidRPr="002470BC">
        <w:rPr>
          <w:rFonts w:ascii="Times New Roman" w:hAnsi="Times New Roman" w:cs="Times New Roman"/>
          <w:sz w:val="24"/>
          <w:szCs w:val="24"/>
        </w:rPr>
        <w:softHyphen/>
        <w:t>пол</w:t>
      </w:r>
      <w:r w:rsidRPr="002470BC">
        <w:rPr>
          <w:rFonts w:ascii="Times New Roman" w:hAnsi="Times New Roman" w:cs="Times New Roman"/>
          <w:sz w:val="24"/>
          <w:szCs w:val="24"/>
        </w:rPr>
        <w:softHyphen/>
        <w:t>не</w:t>
      </w:r>
      <w:r w:rsidRPr="002470BC">
        <w:rPr>
          <w:rFonts w:ascii="Times New Roman" w:hAnsi="Times New Roman" w:cs="Times New Roman"/>
          <w:sz w:val="24"/>
          <w:szCs w:val="24"/>
        </w:rPr>
        <w:softHyphen/>
        <w:t>нию (</w:t>
      </w:r>
      <w:hyperlink r:id="rId13" w:tgtFrame="_blank" w:history="1">
        <w:r w:rsidRPr="002470BC">
          <w:rPr>
            <w:rFonts w:ascii="Times New Roman" w:hAnsi="Times New Roman" w:cs="Times New Roman"/>
            <w:sz w:val="24"/>
            <w:szCs w:val="24"/>
            <w:u w:val="single"/>
          </w:rPr>
          <w:t>ст. 360.1 ТК РФ</w:t>
        </w:r>
      </w:hyperlink>
      <w:r w:rsidRPr="002470BC">
        <w:rPr>
          <w:rFonts w:ascii="Times New Roman" w:hAnsi="Times New Roman" w:cs="Times New Roman"/>
          <w:sz w:val="24"/>
          <w:szCs w:val="24"/>
        </w:rPr>
        <w:t>).</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Хотя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тель и впра</w:t>
      </w:r>
      <w:r w:rsidRPr="002470BC">
        <w:rPr>
          <w:rFonts w:ascii="Times New Roman" w:hAnsi="Times New Roman" w:cs="Times New Roman"/>
          <w:sz w:val="24"/>
          <w:szCs w:val="24"/>
        </w:rPr>
        <w:softHyphen/>
        <w:t>ве об</w:t>
      </w:r>
      <w:r w:rsidRPr="002470BC">
        <w:rPr>
          <w:rFonts w:ascii="Times New Roman" w:hAnsi="Times New Roman" w:cs="Times New Roman"/>
          <w:sz w:val="24"/>
          <w:szCs w:val="24"/>
        </w:rPr>
        <w:softHyphen/>
        <w:t>жа</w:t>
      </w:r>
      <w:r w:rsidRPr="002470BC">
        <w:rPr>
          <w:rFonts w:ascii="Times New Roman" w:hAnsi="Times New Roman" w:cs="Times New Roman"/>
          <w:sz w:val="24"/>
          <w:szCs w:val="24"/>
        </w:rPr>
        <w:softHyphen/>
        <w:t>ло</w:t>
      </w:r>
      <w:r w:rsidRPr="002470BC">
        <w:rPr>
          <w:rFonts w:ascii="Times New Roman" w:hAnsi="Times New Roman" w:cs="Times New Roman"/>
          <w:sz w:val="24"/>
          <w:szCs w:val="24"/>
        </w:rPr>
        <w:softHyphen/>
        <w:t>вать пред</w:t>
      </w:r>
      <w:r w:rsidRPr="002470BC">
        <w:rPr>
          <w:rFonts w:ascii="Times New Roman" w:hAnsi="Times New Roman" w:cs="Times New Roman"/>
          <w:sz w:val="24"/>
          <w:szCs w:val="24"/>
        </w:rPr>
        <w:softHyphen/>
        <w:t>пи</w:t>
      </w:r>
      <w:r w:rsidRPr="002470BC">
        <w:rPr>
          <w:rFonts w:ascii="Times New Roman" w:hAnsi="Times New Roman" w:cs="Times New Roman"/>
          <w:sz w:val="24"/>
          <w:szCs w:val="24"/>
        </w:rPr>
        <w:softHyphen/>
        <w:t>са</w:t>
      </w:r>
      <w:r w:rsidRPr="002470BC">
        <w:rPr>
          <w:rFonts w:ascii="Times New Roman" w:hAnsi="Times New Roman" w:cs="Times New Roman"/>
          <w:sz w:val="24"/>
          <w:szCs w:val="24"/>
        </w:rPr>
        <w:softHyphen/>
        <w:t>ние в суд, за</w:t>
      </w:r>
      <w:r w:rsidRPr="002470BC">
        <w:rPr>
          <w:rFonts w:ascii="Times New Roman" w:hAnsi="Times New Roman" w:cs="Times New Roman"/>
          <w:sz w:val="24"/>
          <w:szCs w:val="24"/>
        </w:rPr>
        <w:softHyphen/>
        <w:t>ру</w:t>
      </w:r>
      <w:r w:rsidRPr="002470BC">
        <w:rPr>
          <w:rFonts w:ascii="Times New Roman" w:hAnsi="Times New Roman" w:cs="Times New Roman"/>
          <w:sz w:val="24"/>
          <w:szCs w:val="24"/>
        </w:rPr>
        <w:softHyphen/>
        <w:t>чить</w:t>
      </w:r>
      <w:r w:rsidRPr="002470BC">
        <w:rPr>
          <w:rFonts w:ascii="Times New Roman" w:hAnsi="Times New Roman" w:cs="Times New Roman"/>
          <w:sz w:val="24"/>
          <w:szCs w:val="24"/>
        </w:rPr>
        <w:softHyphen/>
        <w:t>ся под</w:t>
      </w:r>
      <w:r w:rsidRPr="002470BC">
        <w:rPr>
          <w:rFonts w:ascii="Times New Roman" w:hAnsi="Times New Roman" w:cs="Times New Roman"/>
          <w:sz w:val="24"/>
          <w:szCs w:val="24"/>
        </w:rPr>
        <w:softHyphen/>
        <w:t>держ</w:t>
      </w:r>
      <w:r w:rsidRPr="002470BC">
        <w:rPr>
          <w:rFonts w:ascii="Times New Roman" w:hAnsi="Times New Roman" w:cs="Times New Roman"/>
          <w:sz w:val="24"/>
          <w:szCs w:val="24"/>
        </w:rPr>
        <w:softHyphen/>
        <w:t>кой та</w:t>
      </w:r>
      <w:r w:rsidRPr="002470BC">
        <w:rPr>
          <w:rFonts w:ascii="Times New Roman" w:hAnsi="Times New Roman" w:cs="Times New Roman"/>
          <w:sz w:val="24"/>
          <w:szCs w:val="24"/>
        </w:rPr>
        <w:softHyphen/>
        <w:t>ко</w:t>
      </w:r>
      <w:r w:rsidRPr="002470BC">
        <w:rPr>
          <w:rFonts w:ascii="Times New Roman" w:hAnsi="Times New Roman" w:cs="Times New Roman"/>
          <w:sz w:val="24"/>
          <w:szCs w:val="24"/>
        </w:rPr>
        <w:softHyphen/>
        <w:t>го ав</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ри</w:t>
      </w:r>
      <w:r w:rsidRPr="002470BC">
        <w:rPr>
          <w:rFonts w:ascii="Times New Roman" w:hAnsi="Times New Roman" w:cs="Times New Roman"/>
          <w:sz w:val="24"/>
          <w:szCs w:val="24"/>
        </w:rPr>
        <w:softHyphen/>
        <w:t>тет</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го ор</w:t>
      </w:r>
      <w:r w:rsidRPr="002470BC">
        <w:rPr>
          <w:rFonts w:ascii="Times New Roman" w:hAnsi="Times New Roman" w:cs="Times New Roman"/>
          <w:sz w:val="24"/>
          <w:szCs w:val="24"/>
        </w:rPr>
        <w:softHyphen/>
        <w:t>га</w:t>
      </w:r>
      <w:r w:rsidRPr="002470BC">
        <w:rPr>
          <w:rFonts w:ascii="Times New Roman" w:hAnsi="Times New Roman" w:cs="Times New Roman"/>
          <w:sz w:val="24"/>
          <w:szCs w:val="24"/>
        </w:rPr>
        <w:softHyphen/>
        <w:t>на, как ин</w:t>
      </w:r>
      <w:r w:rsidRPr="002470BC">
        <w:rPr>
          <w:rFonts w:ascii="Times New Roman" w:hAnsi="Times New Roman" w:cs="Times New Roman"/>
          <w:sz w:val="24"/>
          <w:szCs w:val="24"/>
        </w:rPr>
        <w:softHyphen/>
        <w:t>спек</w:t>
      </w:r>
      <w:r w:rsidRPr="002470BC">
        <w:rPr>
          <w:rFonts w:ascii="Times New Roman" w:hAnsi="Times New Roman" w:cs="Times New Roman"/>
          <w:sz w:val="24"/>
          <w:szCs w:val="24"/>
        </w:rPr>
        <w:softHyphen/>
        <w:t xml:space="preserve">ция </w:t>
      </w:r>
      <w:proofErr w:type="spellStart"/>
      <w:r w:rsidRPr="002470BC">
        <w:rPr>
          <w:rFonts w:ascii="Times New Roman" w:hAnsi="Times New Roman" w:cs="Times New Roman"/>
          <w:sz w:val="24"/>
          <w:szCs w:val="24"/>
        </w:rPr>
        <w:t>Ро</w:t>
      </w:r>
      <w:r w:rsidRPr="002470BC">
        <w:rPr>
          <w:rFonts w:ascii="Times New Roman" w:hAnsi="Times New Roman" w:cs="Times New Roman"/>
          <w:sz w:val="24"/>
          <w:szCs w:val="24"/>
        </w:rPr>
        <w:softHyphen/>
        <w:t>стру</w:t>
      </w:r>
      <w:r w:rsidRPr="002470BC">
        <w:rPr>
          <w:rFonts w:ascii="Times New Roman" w:hAnsi="Times New Roman" w:cs="Times New Roman"/>
          <w:sz w:val="24"/>
          <w:szCs w:val="24"/>
        </w:rPr>
        <w:softHyphen/>
        <w:t>да</w:t>
      </w:r>
      <w:proofErr w:type="spellEnd"/>
      <w:r w:rsidRPr="002470BC">
        <w:rPr>
          <w:rFonts w:ascii="Times New Roman" w:hAnsi="Times New Roman" w:cs="Times New Roman"/>
          <w:sz w:val="24"/>
          <w:szCs w:val="24"/>
        </w:rPr>
        <w:t>, может быть очень по</w:t>
      </w:r>
      <w:r w:rsidRPr="002470BC">
        <w:rPr>
          <w:rFonts w:ascii="Times New Roman" w:hAnsi="Times New Roman" w:cs="Times New Roman"/>
          <w:sz w:val="24"/>
          <w:szCs w:val="24"/>
        </w:rPr>
        <w:softHyphen/>
        <w:t>лез</w:t>
      </w:r>
      <w:r w:rsidRPr="002470BC">
        <w:rPr>
          <w:rFonts w:ascii="Times New Roman" w:hAnsi="Times New Roman" w:cs="Times New Roman"/>
          <w:sz w:val="24"/>
          <w:szCs w:val="24"/>
        </w:rPr>
        <w:softHyphen/>
        <w:t>но для даль</w:t>
      </w:r>
      <w:r w:rsidRPr="002470BC">
        <w:rPr>
          <w:rFonts w:ascii="Times New Roman" w:hAnsi="Times New Roman" w:cs="Times New Roman"/>
          <w:sz w:val="24"/>
          <w:szCs w:val="24"/>
        </w:rPr>
        <w:softHyphen/>
        <w:t>ней</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го хода дела. Также ин</w:t>
      </w:r>
      <w:r w:rsidRPr="002470BC">
        <w:rPr>
          <w:rFonts w:ascii="Times New Roman" w:hAnsi="Times New Roman" w:cs="Times New Roman"/>
          <w:sz w:val="24"/>
          <w:szCs w:val="24"/>
        </w:rPr>
        <w:softHyphen/>
        <w:t>спек</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ры, на</w:t>
      </w:r>
      <w:r w:rsidRPr="002470BC">
        <w:rPr>
          <w:rFonts w:ascii="Times New Roman" w:hAnsi="Times New Roman" w:cs="Times New Roman"/>
          <w:sz w:val="24"/>
          <w:szCs w:val="24"/>
        </w:rPr>
        <w:softHyphen/>
        <w:t>де</w:t>
      </w:r>
      <w:r w:rsidRPr="002470BC">
        <w:rPr>
          <w:rFonts w:ascii="Times New Roman" w:hAnsi="Times New Roman" w:cs="Times New Roman"/>
          <w:sz w:val="24"/>
          <w:szCs w:val="24"/>
        </w:rPr>
        <w:softHyphen/>
        <w:t>лён</w:t>
      </w:r>
      <w:r w:rsidRPr="002470BC">
        <w:rPr>
          <w:rFonts w:ascii="Times New Roman" w:hAnsi="Times New Roman" w:cs="Times New Roman"/>
          <w:sz w:val="24"/>
          <w:szCs w:val="24"/>
        </w:rPr>
        <w:softHyphen/>
        <w:t>ные до</w:t>
      </w:r>
      <w:r w:rsidRPr="002470BC">
        <w:rPr>
          <w:rFonts w:ascii="Times New Roman" w:hAnsi="Times New Roman" w:cs="Times New Roman"/>
          <w:sz w:val="24"/>
          <w:szCs w:val="24"/>
        </w:rPr>
        <w:softHyphen/>
        <w:t>ста</w:t>
      </w:r>
      <w:r w:rsidRPr="002470BC">
        <w:rPr>
          <w:rFonts w:ascii="Times New Roman" w:hAnsi="Times New Roman" w:cs="Times New Roman"/>
          <w:sz w:val="24"/>
          <w:szCs w:val="24"/>
        </w:rPr>
        <w:softHyphen/>
        <w:t>точ</w:t>
      </w:r>
      <w:r w:rsidRPr="002470BC">
        <w:rPr>
          <w:rFonts w:ascii="Times New Roman" w:hAnsi="Times New Roman" w:cs="Times New Roman"/>
          <w:sz w:val="24"/>
          <w:szCs w:val="24"/>
        </w:rPr>
        <w:softHyphen/>
        <w:t>но ши</w:t>
      </w:r>
      <w:r w:rsidRPr="002470BC">
        <w:rPr>
          <w:rFonts w:ascii="Times New Roman" w:hAnsi="Times New Roman" w:cs="Times New Roman"/>
          <w:sz w:val="24"/>
          <w:szCs w:val="24"/>
        </w:rPr>
        <w:softHyphen/>
        <w:t>ро</w:t>
      </w:r>
      <w:r w:rsidRPr="002470BC">
        <w:rPr>
          <w:rFonts w:ascii="Times New Roman" w:hAnsi="Times New Roman" w:cs="Times New Roman"/>
          <w:sz w:val="24"/>
          <w:szCs w:val="24"/>
        </w:rPr>
        <w:softHyphen/>
        <w:t>ки</w:t>
      </w:r>
      <w:r w:rsidRPr="002470BC">
        <w:rPr>
          <w:rFonts w:ascii="Times New Roman" w:hAnsi="Times New Roman" w:cs="Times New Roman"/>
          <w:sz w:val="24"/>
          <w:szCs w:val="24"/>
        </w:rPr>
        <w:softHyphen/>
        <w:t>ми пол</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мо</w:t>
      </w:r>
      <w:r w:rsidRPr="002470BC">
        <w:rPr>
          <w:rFonts w:ascii="Times New Roman" w:hAnsi="Times New Roman" w:cs="Times New Roman"/>
          <w:sz w:val="24"/>
          <w:szCs w:val="24"/>
        </w:rPr>
        <w:softHyphen/>
        <w:t>чи</w:t>
      </w:r>
      <w:r w:rsidRPr="002470BC">
        <w:rPr>
          <w:rFonts w:ascii="Times New Roman" w:hAnsi="Times New Roman" w:cs="Times New Roman"/>
          <w:sz w:val="24"/>
          <w:szCs w:val="24"/>
        </w:rPr>
        <w:softHyphen/>
        <w:t>я</w:t>
      </w:r>
      <w:r w:rsidRPr="002470BC">
        <w:rPr>
          <w:rFonts w:ascii="Times New Roman" w:hAnsi="Times New Roman" w:cs="Times New Roman"/>
          <w:sz w:val="24"/>
          <w:szCs w:val="24"/>
        </w:rPr>
        <w:softHyphen/>
        <w:t>ми в от</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ях с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w:t>
      </w:r>
      <w:r w:rsidRPr="002470BC">
        <w:rPr>
          <w:rFonts w:ascii="Times New Roman" w:hAnsi="Times New Roman" w:cs="Times New Roman"/>
          <w:sz w:val="24"/>
          <w:szCs w:val="24"/>
        </w:rPr>
        <w:softHyphen/>
        <w:t>ля</w:t>
      </w:r>
      <w:r w:rsidRPr="002470BC">
        <w:rPr>
          <w:rFonts w:ascii="Times New Roman" w:hAnsi="Times New Roman" w:cs="Times New Roman"/>
          <w:sz w:val="24"/>
          <w:szCs w:val="24"/>
        </w:rPr>
        <w:softHyphen/>
        <w:t>ми, по</w:t>
      </w:r>
      <w:r w:rsidRPr="002470BC">
        <w:rPr>
          <w:rFonts w:ascii="Times New Roman" w:hAnsi="Times New Roman" w:cs="Times New Roman"/>
          <w:sz w:val="24"/>
          <w:szCs w:val="24"/>
        </w:rPr>
        <w:softHyphen/>
        <w:t>мо</w:t>
      </w:r>
      <w:r w:rsidRPr="002470BC">
        <w:rPr>
          <w:rFonts w:ascii="Times New Roman" w:hAnsi="Times New Roman" w:cs="Times New Roman"/>
          <w:sz w:val="24"/>
          <w:szCs w:val="24"/>
        </w:rPr>
        <w:softHyphen/>
        <w:t>гут в сборе до</w:t>
      </w:r>
      <w:r w:rsidRPr="002470BC">
        <w:rPr>
          <w:rFonts w:ascii="Times New Roman" w:hAnsi="Times New Roman" w:cs="Times New Roman"/>
          <w:sz w:val="24"/>
          <w:szCs w:val="24"/>
        </w:rPr>
        <w:softHyphen/>
        <w:t>ка</w:t>
      </w:r>
      <w:r w:rsidRPr="002470BC">
        <w:rPr>
          <w:rFonts w:ascii="Times New Roman" w:hAnsi="Times New Roman" w:cs="Times New Roman"/>
          <w:sz w:val="24"/>
          <w:szCs w:val="24"/>
        </w:rPr>
        <w:softHyphen/>
        <w:t>за</w:t>
      </w:r>
      <w:r w:rsidRPr="002470BC">
        <w:rPr>
          <w:rFonts w:ascii="Times New Roman" w:hAnsi="Times New Roman" w:cs="Times New Roman"/>
          <w:sz w:val="24"/>
          <w:szCs w:val="24"/>
        </w:rPr>
        <w:softHyphen/>
        <w:t>тельств, ко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рые могут быть вам недо</w:t>
      </w:r>
      <w:r w:rsidRPr="002470BC">
        <w:rPr>
          <w:rFonts w:ascii="Times New Roman" w:hAnsi="Times New Roman" w:cs="Times New Roman"/>
          <w:sz w:val="24"/>
          <w:szCs w:val="24"/>
        </w:rPr>
        <w:softHyphen/>
        <w:t>ступ</w:t>
      </w:r>
      <w:r w:rsidRPr="002470BC">
        <w:rPr>
          <w:rFonts w:ascii="Times New Roman" w:hAnsi="Times New Roman" w:cs="Times New Roman"/>
          <w:sz w:val="24"/>
          <w:szCs w:val="24"/>
        </w:rPr>
        <w:softHyphen/>
        <w:t>ны (</w:t>
      </w:r>
      <w:hyperlink r:id="rId14" w:tgtFrame="_blank" w:history="1">
        <w:r w:rsidRPr="002470BC">
          <w:rPr>
            <w:rFonts w:ascii="Times New Roman" w:hAnsi="Times New Roman" w:cs="Times New Roman"/>
            <w:sz w:val="24"/>
            <w:szCs w:val="24"/>
            <w:u w:val="single"/>
          </w:rPr>
          <w:t>ст. 357 ТК РФ</w:t>
        </w:r>
      </w:hyperlink>
      <w:r w:rsidRPr="002470BC">
        <w:rPr>
          <w:rFonts w:ascii="Times New Roman" w:hAnsi="Times New Roman" w:cs="Times New Roman"/>
          <w:sz w:val="24"/>
          <w:szCs w:val="24"/>
        </w:rPr>
        <w:t>).</w:t>
      </w:r>
    </w:p>
    <w:p w:rsidR="00C37C00" w:rsidRPr="002470BC" w:rsidRDefault="00C37C00" w:rsidP="00C37C00">
      <w:pPr>
        <w:spacing w:line="432" w:lineRule="atLeast"/>
        <w:textAlignment w:val="baseline"/>
        <w:outlineLvl w:val="1"/>
        <w:rPr>
          <w:rFonts w:ascii="Times New Roman" w:hAnsi="Times New Roman" w:cs="Times New Roman"/>
          <w:b/>
          <w:bCs/>
          <w:sz w:val="24"/>
          <w:szCs w:val="24"/>
        </w:rPr>
      </w:pPr>
      <w:r w:rsidRPr="002470BC">
        <w:rPr>
          <w:rFonts w:ascii="Times New Roman" w:hAnsi="Times New Roman" w:cs="Times New Roman"/>
          <w:b/>
          <w:bCs/>
          <w:sz w:val="24"/>
          <w:szCs w:val="24"/>
        </w:rPr>
        <w:t>Обращение в прокуратуру</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За</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ча</w:t>
      </w:r>
      <w:r w:rsidRPr="002470BC">
        <w:rPr>
          <w:rFonts w:ascii="Times New Roman" w:hAnsi="Times New Roman" w:cs="Times New Roman"/>
          <w:sz w:val="24"/>
          <w:szCs w:val="24"/>
        </w:rPr>
        <w:softHyphen/>
        <w:t>ми про</w:t>
      </w:r>
      <w:r w:rsidRPr="002470BC">
        <w:rPr>
          <w:rFonts w:ascii="Times New Roman" w:hAnsi="Times New Roman" w:cs="Times New Roman"/>
          <w:sz w:val="24"/>
          <w:szCs w:val="24"/>
        </w:rPr>
        <w:softHyphen/>
        <w:t>ку</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ту</w:t>
      </w:r>
      <w:r w:rsidRPr="002470BC">
        <w:rPr>
          <w:rFonts w:ascii="Times New Roman" w:hAnsi="Times New Roman" w:cs="Times New Roman"/>
          <w:sz w:val="24"/>
          <w:szCs w:val="24"/>
        </w:rPr>
        <w:softHyphen/>
        <w:t>ры яв</w:t>
      </w:r>
      <w:r w:rsidRPr="002470BC">
        <w:rPr>
          <w:rFonts w:ascii="Times New Roman" w:hAnsi="Times New Roman" w:cs="Times New Roman"/>
          <w:sz w:val="24"/>
          <w:szCs w:val="24"/>
        </w:rPr>
        <w:softHyphen/>
        <w:t>ля</w:t>
      </w:r>
      <w:r w:rsidRPr="002470BC">
        <w:rPr>
          <w:rFonts w:ascii="Times New Roman" w:hAnsi="Times New Roman" w:cs="Times New Roman"/>
          <w:sz w:val="24"/>
          <w:szCs w:val="24"/>
        </w:rPr>
        <w:softHyphen/>
        <w:t>ют</w:t>
      </w:r>
      <w:r w:rsidRPr="002470BC">
        <w:rPr>
          <w:rFonts w:ascii="Times New Roman" w:hAnsi="Times New Roman" w:cs="Times New Roman"/>
          <w:sz w:val="24"/>
          <w:szCs w:val="24"/>
        </w:rPr>
        <w:softHyphen/>
        <w:t>ся над</w:t>
      </w:r>
      <w:r w:rsidRPr="002470BC">
        <w:rPr>
          <w:rFonts w:ascii="Times New Roman" w:hAnsi="Times New Roman" w:cs="Times New Roman"/>
          <w:sz w:val="24"/>
          <w:szCs w:val="24"/>
        </w:rPr>
        <w:softHyphen/>
        <w:t>зор за ис</w:t>
      </w:r>
      <w:r w:rsidRPr="002470BC">
        <w:rPr>
          <w:rFonts w:ascii="Times New Roman" w:hAnsi="Times New Roman" w:cs="Times New Roman"/>
          <w:sz w:val="24"/>
          <w:szCs w:val="24"/>
        </w:rPr>
        <w:softHyphen/>
        <w:t>пол</w:t>
      </w:r>
      <w:r w:rsidRPr="002470BC">
        <w:rPr>
          <w:rFonts w:ascii="Times New Roman" w:hAnsi="Times New Roman" w:cs="Times New Roman"/>
          <w:sz w:val="24"/>
          <w:szCs w:val="24"/>
        </w:rPr>
        <w:softHyphen/>
        <w:t>не</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ем за</w:t>
      </w:r>
      <w:r w:rsidRPr="002470BC">
        <w:rPr>
          <w:rFonts w:ascii="Times New Roman" w:hAnsi="Times New Roman" w:cs="Times New Roman"/>
          <w:sz w:val="24"/>
          <w:szCs w:val="24"/>
        </w:rPr>
        <w:softHyphen/>
        <w:t>ко</w:t>
      </w:r>
      <w:r w:rsidRPr="002470BC">
        <w:rPr>
          <w:rFonts w:ascii="Times New Roman" w:hAnsi="Times New Roman" w:cs="Times New Roman"/>
          <w:sz w:val="24"/>
          <w:szCs w:val="24"/>
        </w:rPr>
        <w:softHyphen/>
        <w:t>нов и со</w:t>
      </w:r>
      <w:r w:rsidRPr="002470BC">
        <w:rPr>
          <w:rFonts w:ascii="Times New Roman" w:hAnsi="Times New Roman" w:cs="Times New Roman"/>
          <w:sz w:val="24"/>
          <w:szCs w:val="24"/>
        </w:rPr>
        <w:softHyphen/>
        <w:t>блю</w:t>
      </w:r>
      <w:r w:rsidRPr="002470BC">
        <w:rPr>
          <w:rFonts w:ascii="Times New Roman" w:hAnsi="Times New Roman" w:cs="Times New Roman"/>
          <w:sz w:val="24"/>
          <w:szCs w:val="24"/>
        </w:rPr>
        <w:softHyphen/>
        <w:t>де</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ем прав граж</w:t>
      </w:r>
      <w:r w:rsidRPr="002470BC">
        <w:rPr>
          <w:rFonts w:ascii="Times New Roman" w:hAnsi="Times New Roman" w:cs="Times New Roman"/>
          <w:sz w:val="24"/>
          <w:szCs w:val="24"/>
        </w:rPr>
        <w:softHyphen/>
        <w:t>дан (</w:t>
      </w:r>
      <w:hyperlink r:id="rId15" w:tgtFrame="_blank" w:history="1">
        <w:r w:rsidRPr="002470BC">
          <w:rPr>
            <w:rFonts w:ascii="Times New Roman" w:hAnsi="Times New Roman" w:cs="Times New Roman"/>
            <w:sz w:val="24"/>
            <w:szCs w:val="24"/>
            <w:u w:val="single"/>
          </w:rPr>
          <w:t>ч. 1 ст. 1 За</w:t>
        </w:r>
        <w:r w:rsidRPr="002470BC">
          <w:rPr>
            <w:rFonts w:ascii="Times New Roman" w:hAnsi="Times New Roman" w:cs="Times New Roman"/>
            <w:sz w:val="24"/>
            <w:szCs w:val="24"/>
            <w:u w:val="single"/>
          </w:rPr>
          <w:softHyphen/>
          <w:t>ко</w:t>
        </w:r>
        <w:r w:rsidRPr="002470BC">
          <w:rPr>
            <w:rFonts w:ascii="Times New Roman" w:hAnsi="Times New Roman" w:cs="Times New Roman"/>
            <w:sz w:val="24"/>
            <w:szCs w:val="24"/>
            <w:u w:val="single"/>
          </w:rPr>
          <w:softHyphen/>
          <w:t>на от 17.01.1992 </w:t>
        </w:r>
      </w:hyperlink>
      <w:hyperlink r:id="rId16" w:tgtFrame="_blank" w:history="1">
        <w:r w:rsidRPr="002470BC">
          <w:rPr>
            <w:rFonts w:ascii="Times New Roman" w:hAnsi="Times New Roman" w:cs="Times New Roman"/>
            <w:sz w:val="24"/>
            <w:szCs w:val="24"/>
            <w:u w:val="single"/>
          </w:rPr>
          <w:t>№ 2202-1</w:t>
        </w:r>
      </w:hyperlink>
      <w:r w:rsidRPr="002470BC">
        <w:rPr>
          <w:rFonts w:ascii="Times New Roman" w:hAnsi="Times New Roman" w:cs="Times New Roman"/>
          <w:sz w:val="24"/>
          <w:szCs w:val="24"/>
          <w:bdr w:val="none" w:sz="0" w:space="0" w:color="auto" w:frame="1"/>
        </w:rPr>
        <w:t>).</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У про</w:t>
      </w:r>
      <w:r w:rsidRPr="002470BC">
        <w:rPr>
          <w:rFonts w:ascii="Times New Roman" w:hAnsi="Times New Roman" w:cs="Times New Roman"/>
          <w:sz w:val="24"/>
          <w:szCs w:val="24"/>
        </w:rPr>
        <w:softHyphen/>
        <w:t>ку</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ту</w:t>
      </w:r>
      <w:r w:rsidRPr="002470BC">
        <w:rPr>
          <w:rFonts w:ascii="Times New Roman" w:hAnsi="Times New Roman" w:cs="Times New Roman"/>
          <w:sz w:val="24"/>
          <w:szCs w:val="24"/>
        </w:rPr>
        <w:softHyphen/>
        <w:t>ры весь</w:t>
      </w:r>
      <w:r w:rsidRPr="002470BC">
        <w:rPr>
          <w:rFonts w:ascii="Times New Roman" w:hAnsi="Times New Roman" w:cs="Times New Roman"/>
          <w:sz w:val="24"/>
          <w:szCs w:val="24"/>
        </w:rPr>
        <w:softHyphen/>
        <w:t>ма ши</w:t>
      </w:r>
      <w:r w:rsidRPr="002470BC">
        <w:rPr>
          <w:rFonts w:ascii="Times New Roman" w:hAnsi="Times New Roman" w:cs="Times New Roman"/>
          <w:sz w:val="24"/>
          <w:szCs w:val="24"/>
        </w:rPr>
        <w:softHyphen/>
        <w:t>ро</w:t>
      </w:r>
      <w:r w:rsidRPr="002470BC">
        <w:rPr>
          <w:rFonts w:ascii="Times New Roman" w:hAnsi="Times New Roman" w:cs="Times New Roman"/>
          <w:sz w:val="24"/>
          <w:szCs w:val="24"/>
        </w:rPr>
        <w:softHyphen/>
        <w:t>кие пол</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мо</w:t>
      </w:r>
      <w:r w:rsidRPr="002470BC">
        <w:rPr>
          <w:rFonts w:ascii="Times New Roman" w:hAnsi="Times New Roman" w:cs="Times New Roman"/>
          <w:sz w:val="24"/>
          <w:szCs w:val="24"/>
        </w:rPr>
        <w:softHyphen/>
        <w:t>чия, в том числе и в об</w:t>
      </w:r>
      <w:r w:rsidRPr="002470BC">
        <w:rPr>
          <w:rFonts w:ascii="Times New Roman" w:hAnsi="Times New Roman" w:cs="Times New Roman"/>
          <w:sz w:val="24"/>
          <w:szCs w:val="24"/>
        </w:rPr>
        <w:softHyphen/>
        <w:t>ла</w:t>
      </w:r>
      <w:r w:rsidRPr="002470BC">
        <w:rPr>
          <w:rFonts w:ascii="Times New Roman" w:hAnsi="Times New Roman" w:cs="Times New Roman"/>
          <w:sz w:val="24"/>
          <w:szCs w:val="24"/>
        </w:rPr>
        <w:softHyphen/>
        <w:t>сти за</w:t>
      </w:r>
      <w:r w:rsidRPr="002470BC">
        <w:rPr>
          <w:rFonts w:ascii="Times New Roman" w:hAnsi="Times New Roman" w:cs="Times New Roman"/>
          <w:sz w:val="24"/>
          <w:szCs w:val="24"/>
        </w:rPr>
        <w:softHyphen/>
        <w:t>щи</w:t>
      </w:r>
      <w:r w:rsidRPr="002470BC">
        <w:rPr>
          <w:rFonts w:ascii="Times New Roman" w:hAnsi="Times New Roman" w:cs="Times New Roman"/>
          <w:sz w:val="24"/>
          <w:szCs w:val="24"/>
        </w:rPr>
        <w:softHyphen/>
        <w:t>ты прав тру</w:t>
      </w:r>
      <w:r w:rsidRPr="002470BC">
        <w:rPr>
          <w:rFonts w:ascii="Times New Roman" w:hAnsi="Times New Roman" w:cs="Times New Roman"/>
          <w:sz w:val="24"/>
          <w:szCs w:val="24"/>
        </w:rPr>
        <w:softHyphen/>
        <w:t>дя</w:t>
      </w:r>
      <w:r w:rsidRPr="002470BC">
        <w:rPr>
          <w:rFonts w:ascii="Times New Roman" w:hAnsi="Times New Roman" w:cs="Times New Roman"/>
          <w:sz w:val="24"/>
          <w:szCs w:val="24"/>
        </w:rPr>
        <w:softHyphen/>
        <w:t>щих</w:t>
      </w:r>
      <w:r w:rsidRPr="002470BC">
        <w:rPr>
          <w:rFonts w:ascii="Times New Roman" w:hAnsi="Times New Roman" w:cs="Times New Roman"/>
          <w:sz w:val="24"/>
          <w:szCs w:val="24"/>
        </w:rPr>
        <w:softHyphen/>
        <w:t>ся. На ос</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ва</w:t>
      </w:r>
      <w:r w:rsidRPr="002470BC">
        <w:rPr>
          <w:rFonts w:ascii="Times New Roman" w:hAnsi="Times New Roman" w:cs="Times New Roman"/>
          <w:sz w:val="24"/>
          <w:szCs w:val="24"/>
        </w:rPr>
        <w:softHyphen/>
        <w:t>нии об</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ще</w:t>
      </w:r>
      <w:r w:rsidRPr="002470BC">
        <w:rPr>
          <w:rFonts w:ascii="Times New Roman" w:hAnsi="Times New Roman" w:cs="Times New Roman"/>
          <w:sz w:val="24"/>
          <w:szCs w:val="24"/>
        </w:rPr>
        <w:softHyphen/>
        <w:t>ний граж</w:t>
      </w:r>
      <w:r w:rsidRPr="002470BC">
        <w:rPr>
          <w:rFonts w:ascii="Times New Roman" w:hAnsi="Times New Roman" w:cs="Times New Roman"/>
          <w:sz w:val="24"/>
          <w:szCs w:val="24"/>
        </w:rPr>
        <w:softHyphen/>
        <w:t>дан про</w:t>
      </w:r>
      <w:r w:rsidRPr="002470BC">
        <w:rPr>
          <w:rFonts w:ascii="Times New Roman" w:hAnsi="Times New Roman" w:cs="Times New Roman"/>
          <w:sz w:val="24"/>
          <w:szCs w:val="24"/>
        </w:rPr>
        <w:softHyphen/>
        <w:t>ку</w:t>
      </w:r>
      <w:r w:rsidRPr="002470BC">
        <w:rPr>
          <w:rFonts w:ascii="Times New Roman" w:hAnsi="Times New Roman" w:cs="Times New Roman"/>
          <w:sz w:val="24"/>
          <w:szCs w:val="24"/>
        </w:rPr>
        <w:softHyphen/>
        <w:t>рор может, на</w:t>
      </w:r>
      <w:r w:rsidRPr="002470BC">
        <w:rPr>
          <w:rFonts w:ascii="Times New Roman" w:hAnsi="Times New Roman" w:cs="Times New Roman"/>
          <w:sz w:val="24"/>
          <w:szCs w:val="24"/>
        </w:rPr>
        <w:softHyphen/>
        <w:t>при</w:t>
      </w:r>
      <w:r w:rsidRPr="002470BC">
        <w:rPr>
          <w:rFonts w:ascii="Times New Roman" w:hAnsi="Times New Roman" w:cs="Times New Roman"/>
          <w:sz w:val="24"/>
          <w:szCs w:val="24"/>
        </w:rPr>
        <w:softHyphen/>
        <w:t>мер:</w:t>
      </w:r>
    </w:p>
    <w:p w:rsidR="00C37C00" w:rsidRPr="002470BC" w:rsidRDefault="00C37C00" w:rsidP="00C37C00">
      <w:pPr>
        <w:numPr>
          <w:ilvl w:val="0"/>
          <w:numId w:val="6"/>
        </w:numPr>
        <w:spacing w:after="0" w:line="336" w:lineRule="atLeast"/>
        <w:ind w:left="0"/>
        <w:textAlignment w:val="baseline"/>
        <w:rPr>
          <w:rFonts w:ascii="Times New Roman" w:hAnsi="Times New Roman" w:cs="Times New Roman"/>
          <w:sz w:val="24"/>
          <w:szCs w:val="24"/>
        </w:rPr>
      </w:pPr>
      <w:r w:rsidRPr="002470BC">
        <w:rPr>
          <w:rFonts w:ascii="Times New Roman" w:hAnsi="Times New Roman" w:cs="Times New Roman"/>
          <w:sz w:val="24"/>
          <w:szCs w:val="24"/>
        </w:rPr>
        <w:t>про</w:t>
      </w:r>
      <w:r w:rsidRPr="002470BC">
        <w:rPr>
          <w:rFonts w:ascii="Times New Roman" w:hAnsi="Times New Roman" w:cs="Times New Roman"/>
          <w:sz w:val="24"/>
          <w:szCs w:val="24"/>
        </w:rPr>
        <w:softHyphen/>
        <w:t>ве</w:t>
      </w:r>
      <w:r w:rsidRPr="002470BC">
        <w:rPr>
          <w:rFonts w:ascii="Times New Roman" w:hAnsi="Times New Roman" w:cs="Times New Roman"/>
          <w:sz w:val="24"/>
          <w:szCs w:val="24"/>
        </w:rPr>
        <w:softHyphen/>
        <w:t>сти про</w:t>
      </w:r>
      <w:r w:rsidRPr="002470BC">
        <w:rPr>
          <w:rFonts w:ascii="Times New Roman" w:hAnsi="Times New Roman" w:cs="Times New Roman"/>
          <w:sz w:val="24"/>
          <w:szCs w:val="24"/>
        </w:rPr>
        <w:softHyphen/>
        <w:t>вер</w:t>
      </w:r>
      <w:r w:rsidRPr="002470BC">
        <w:rPr>
          <w:rFonts w:ascii="Times New Roman" w:hAnsi="Times New Roman" w:cs="Times New Roman"/>
          <w:sz w:val="24"/>
          <w:szCs w:val="24"/>
        </w:rPr>
        <w:softHyphen/>
        <w:t>ку (</w:t>
      </w:r>
      <w:hyperlink r:id="rId17" w:tgtFrame="_blank" w:history="1">
        <w:r w:rsidRPr="002470BC">
          <w:rPr>
            <w:rFonts w:ascii="Times New Roman" w:hAnsi="Times New Roman" w:cs="Times New Roman"/>
            <w:sz w:val="24"/>
            <w:szCs w:val="24"/>
            <w:u w:val="single"/>
          </w:rPr>
          <w:t>ст. 21</w:t>
        </w:r>
      </w:hyperlink>
      <w:r w:rsidRPr="002470BC">
        <w:rPr>
          <w:rFonts w:ascii="Times New Roman" w:hAnsi="Times New Roman" w:cs="Times New Roman"/>
          <w:sz w:val="24"/>
          <w:szCs w:val="24"/>
        </w:rPr>
        <w:t>, </w:t>
      </w:r>
      <w:hyperlink r:id="rId18" w:tgtFrame="_blank" w:history="1">
        <w:r w:rsidRPr="002470BC">
          <w:rPr>
            <w:rFonts w:ascii="Times New Roman" w:hAnsi="Times New Roman" w:cs="Times New Roman"/>
            <w:sz w:val="24"/>
            <w:szCs w:val="24"/>
            <w:u w:val="single"/>
          </w:rPr>
          <w:t>ст. 26 За</w:t>
        </w:r>
        <w:r w:rsidRPr="002470BC">
          <w:rPr>
            <w:rFonts w:ascii="Times New Roman" w:hAnsi="Times New Roman" w:cs="Times New Roman"/>
            <w:sz w:val="24"/>
            <w:szCs w:val="24"/>
            <w:u w:val="single"/>
          </w:rPr>
          <w:softHyphen/>
          <w:t>ко</w:t>
        </w:r>
        <w:r w:rsidRPr="002470BC">
          <w:rPr>
            <w:rFonts w:ascii="Times New Roman" w:hAnsi="Times New Roman" w:cs="Times New Roman"/>
            <w:sz w:val="24"/>
            <w:szCs w:val="24"/>
            <w:u w:val="single"/>
          </w:rPr>
          <w:softHyphen/>
          <w:t>на от 17.01.1992 </w:t>
        </w:r>
      </w:hyperlink>
      <w:hyperlink r:id="rId19" w:tgtFrame="_blank" w:history="1">
        <w:r w:rsidRPr="002470BC">
          <w:rPr>
            <w:rFonts w:ascii="Times New Roman" w:hAnsi="Times New Roman" w:cs="Times New Roman"/>
            <w:sz w:val="24"/>
            <w:szCs w:val="24"/>
            <w:u w:val="single"/>
          </w:rPr>
          <w:t>№ 2202-1</w:t>
        </w:r>
      </w:hyperlink>
      <w:r w:rsidRPr="002470BC">
        <w:rPr>
          <w:rFonts w:ascii="Times New Roman" w:hAnsi="Times New Roman" w:cs="Times New Roman"/>
          <w:sz w:val="24"/>
          <w:szCs w:val="24"/>
          <w:bdr w:val="none" w:sz="0" w:space="0" w:color="auto" w:frame="1"/>
        </w:rPr>
        <w:t>);</w:t>
      </w:r>
    </w:p>
    <w:p w:rsidR="00C37C00" w:rsidRPr="002470BC" w:rsidRDefault="00C37C00" w:rsidP="00C37C00">
      <w:pPr>
        <w:numPr>
          <w:ilvl w:val="0"/>
          <w:numId w:val="6"/>
        </w:numPr>
        <w:spacing w:after="0" w:line="336" w:lineRule="atLeast"/>
        <w:ind w:left="0"/>
        <w:textAlignment w:val="baseline"/>
        <w:rPr>
          <w:rFonts w:ascii="Times New Roman" w:hAnsi="Times New Roman" w:cs="Times New Roman"/>
          <w:sz w:val="24"/>
          <w:szCs w:val="24"/>
        </w:rPr>
      </w:pPr>
      <w:r w:rsidRPr="002470BC">
        <w:rPr>
          <w:rFonts w:ascii="Times New Roman" w:hAnsi="Times New Roman" w:cs="Times New Roman"/>
          <w:sz w:val="24"/>
          <w:szCs w:val="24"/>
        </w:rPr>
        <w:t>воз</w:t>
      </w:r>
      <w:r w:rsidRPr="002470BC">
        <w:rPr>
          <w:rFonts w:ascii="Times New Roman" w:hAnsi="Times New Roman" w:cs="Times New Roman"/>
          <w:sz w:val="24"/>
          <w:szCs w:val="24"/>
        </w:rPr>
        <w:softHyphen/>
        <w:t>бу</w:t>
      </w:r>
      <w:r w:rsidRPr="002470BC">
        <w:rPr>
          <w:rFonts w:ascii="Times New Roman" w:hAnsi="Times New Roman" w:cs="Times New Roman"/>
          <w:sz w:val="24"/>
          <w:szCs w:val="24"/>
        </w:rPr>
        <w:softHyphen/>
        <w:t>дить ад</w:t>
      </w:r>
      <w:r w:rsidRPr="002470BC">
        <w:rPr>
          <w:rFonts w:ascii="Times New Roman" w:hAnsi="Times New Roman" w:cs="Times New Roman"/>
          <w:sz w:val="24"/>
          <w:szCs w:val="24"/>
        </w:rPr>
        <w:softHyphen/>
        <w:t>ми</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стра</w:t>
      </w:r>
      <w:r w:rsidRPr="002470BC">
        <w:rPr>
          <w:rFonts w:ascii="Times New Roman" w:hAnsi="Times New Roman" w:cs="Times New Roman"/>
          <w:sz w:val="24"/>
          <w:szCs w:val="24"/>
        </w:rPr>
        <w:softHyphen/>
        <w:t>тив</w:t>
      </w:r>
      <w:r w:rsidRPr="002470BC">
        <w:rPr>
          <w:rFonts w:ascii="Times New Roman" w:hAnsi="Times New Roman" w:cs="Times New Roman"/>
          <w:sz w:val="24"/>
          <w:szCs w:val="24"/>
        </w:rPr>
        <w:softHyphen/>
        <w:t>ное или даже уго</w:t>
      </w:r>
      <w:r w:rsidRPr="002470BC">
        <w:rPr>
          <w:rFonts w:ascii="Times New Roman" w:hAnsi="Times New Roman" w:cs="Times New Roman"/>
          <w:sz w:val="24"/>
          <w:szCs w:val="24"/>
        </w:rPr>
        <w:softHyphen/>
        <w:t>лов</w:t>
      </w:r>
      <w:r w:rsidRPr="002470BC">
        <w:rPr>
          <w:rFonts w:ascii="Times New Roman" w:hAnsi="Times New Roman" w:cs="Times New Roman"/>
          <w:sz w:val="24"/>
          <w:szCs w:val="24"/>
        </w:rPr>
        <w:softHyphen/>
        <w:t>ное дело (</w:t>
      </w:r>
      <w:hyperlink r:id="rId20" w:tgtFrame="_blank" w:history="1">
        <w:r w:rsidRPr="002470BC">
          <w:rPr>
            <w:rFonts w:ascii="Times New Roman" w:hAnsi="Times New Roman" w:cs="Times New Roman"/>
            <w:sz w:val="24"/>
            <w:szCs w:val="24"/>
            <w:u w:val="single"/>
          </w:rPr>
          <w:t>ч. 2 ст. 1</w:t>
        </w:r>
      </w:hyperlink>
      <w:r w:rsidRPr="002470BC">
        <w:rPr>
          <w:rFonts w:ascii="Times New Roman" w:hAnsi="Times New Roman" w:cs="Times New Roman"/>
          <w:sz w:val="24"/>
          <w:szCs w:val="24"/>
        </w:rPr>
        <w:t>, </w:t>
      </w:r>
      <w:hyperlink r:id="rId21" w:tgtFrame="_blank" w:history="1">
        <w:r w:rsidRPr="002470BC">
          <w:rPr>
            <w:rFonts w:ascii="Times New Roman" w:hAnsi="Times New Roman" w:cs="Times New Roman"/>
            <w:sz w:val="24"/>
            <w:szCs w:val="24"/>
            <w:u w:val="single"/>
          </w:rPr>
          <w:t>ч. 1 ст. 1 За</w:t>
        </w:r>
        <w:r w:rsidRPr="002470BC">
          <w:rPr>
            <w:rFonts w:ascii="Times New Roman" w:hAnsi="Times New Roman" w:cs="Times New Roman"/>
            <w:sz w:val="24"/>
            <w:szCs w:val="24"/>
            <w:u w:val="single"/>
          </w:rPr>
          <w:softHyphen/>
          <w:t>ко</w:t>
        </w:r>
        <w:r w:rsidRPr="002470BC">
          <w:rPr>
            <w:rFonts w:ascii="Times New Roman" w:hAnsi="Times New Roman" w:cs="Times New Roman"/>
            <w:sz w:val="24"/>
            <w:szCs w:val="24"/>
            <w:u w:val="single"/>
          </w:rPr>
          <w:softHyphen/>
          <w:t>на от 17.01.1992 </w:t>
        </w:r>
      </w:hyperlink>
      <w:hyperlink r:id="rId22" w:tgtFrame="_blank" w:history="1">
        <w:r w:rsidRPr="002470BC">
          <w:rPr>
            <w:rFonts w:ascii="Times New Roman" w:hAnsi="Times New Roman" w:cs="Times New Roman"/>
            <w:sz w:val="24"/>
            <w:szCs w:val="24"/>
            <w:u w:val="single"/>
          </w:rPr>
          <w:t>№ 2202-1</w:t>
        </w:r>
      </w:hyperlink>
      <w:r w:rsidRPr="002470BC">
        <w:rPr>
          <w:rFonts w:ascii="Times New Roman" w:hAnsi="Times New Roman" w:cs="Times New Roman"/>
          <w:sz w:val="24"/>
          <w:szCs w:val="24"/>
          <w:bdr w:val="none" w:sz="0" w:space="0" w:color="auto" w:frame="1"/>
        </w:rPr>
        <w:t>);</w:t>
      </w:r>
    </w:p>
    <w:p w:rsidR="00C37C00" w:rsidRPr="002470BC" w:rsidRDefault="00C37C00" w:rsidP="00C37C00">
      <w:pPr>
        <w:numPr>
          <w:ilvl w:val="0"/>
          <w:numId w:val="6"/>
        </w:numPr>
        <w:spacing w:after="0" w:line="336" w:lineRule="atLeast"/>
        <w:ind w:left="0"/>
        <w:textAlignment w:val="baseline"/>
        <w:rPr>
          <w:rFonts w:ascii="Times New Roman" w:hAnsi="Times New Roman" w:cs="Times New Roman"/>
          <w:sz w:val="24"/>
          <w:szCs w:val="24"/>
        </w:rPr>
      </w:pPr>
      <w:r w:rsidRPr="002470BC">
        <w:rPr>
          <w:rFonts w:ascii="Times New Roman" w:hAnsi="Times New Roman" w:cs="Times New Roman"/>
          <w:sz w:val="24"/>
          <w:szCs w:val="24"/>
        </w:rPr>
        <w:t>по</w:t>
      </w:r>
      <w:r w:rsidRPr="002470BC">
        <w:rPr>
          <w:rFonts w:ascii="Times New Roman" w:hAnsi="Times New Roman" w:cs="Times New Roman"/>
          <w:sz w:val="24"/>
          <w:szCs w:val="24"/>
        </w:rPr>
        <w:softHyphen/>
        <w:t>дать в суд за</w:t>
      </w:r>
      <w:r w:rsidRPr="002470BC">
        <w:rPr>
          <w:rFonts w:ascii="Times New Roman" w:hAnsi="Times New Roman" w:cs="Times New Roman"/>
          <w:sz w:val="24"/>
          <w:szCs w:val="24"/>
        </w:rPr>
        <w:softHyphen/>
        <w:t>яв</w:t>
      </w:r>
      <w:r w:rsidRPr="002470BC">
        <w:rPr>
          <w:rFonts w:ascii="Times New Roman" w:hAnsi="Times New Roman" w:cs="Times New Roman"/>
          <w:sz w:val="24"/>
          <w:szCs w:val="24"/>
        </w:rPr>
        <w:softHyphen/>
        <w:t>ле</w:t>
      </w:r>
      <w:r w:rsidRPr="002470BC">
        <w:rPr>
          <w:rFonts w:ascii="Times New Roman" w:hAnsi="Times New Roman" w:cs="Times New Roman"/>
          <w:sz w:val="24"/>
          <w:szCs w:val="24"/>
        </w:rPr>
        <w:softHyphen/>
        <w:t>ние в за</w:t>
      </w:r>
      <w:r w:rsidRPr="002470BC">
        <w:rPr>
          <w:rFonts w:ascii="Times New Roman" w:hAnsi="Times New Roman" w:cs="Times New Roman"/>
          <w:sz w:val="24"/>
          <w:szCs w:val="24"/>
        </w:rPr>
        <w:softHyphen/>
        <w:t>щи</w:t>
      </w:r>
      <w:r w:rsidRPr="002470BC">
        <w:rPr>
          <w:rFonts w:ascii="Times New Roman" w:hAnsi="Times New Roman" w:cs="Times New Roman"/>
          <w:sz w:val="24"/>
          <w:szCs w:val="24"/>
        </w:rPr>
        <w:softHyphen/>
        <w:t>ту прав в сфере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вых или слу</w:t>
      </w:r>
      <w:r w:rsidRPr="002470BC">
        <w:rPr>
          <w:rFonts w:ascii="Times New Roman" w:hAnsi="Times New Roman" w:cs="Times New Roman"/>
          <w:sz w:val="24"/>
          <w:szCs w:val="24"/>
        </w:rPr>
        <w:softHyphen/>
        <w:t>жеб</w:t>
      </w:r>
      <w:r w:rsidRPr="002470BC">
        <w:rPr>
          <w:rFonts w:ascii="Times New Roman" w:hAnsi="Times New Roman" w:cs="Times New Roman"/>
          <w:sz w:val="24"/>
          <w:szCs w:val="24"/>
        </w:rPr>
        <w:softHyphen/>
        <w:t>ных от</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ний (</w:t>
      </w:r>
      <w:hyperlink r:id="rId23" w:tgtFrame="_blank" w:history="1">
        <w:r w:rsidRPr="002470BC">
          <w:rPr>
            <w:rFonts w:ascii="Times New Roman" w:hAnsi="Times New Roman" w:cs="Times New Roman"/>
            <w:sz w:val="24"/>
            <w:szCs w:val="24"/>
            <w:u w:val="single"/>
          </w:rPr>
          <w:t>ст. 45 ГПК РФ</w:t>
        </w:r>
      </w:hyperlink>
      <w:r w:rsidRPr="002470BC">
        <w:rPr>
          <w:rFonts w:ascii="Times New Roman" w:hAnsi="Times New Roman" w:cs="Times New Roman"/>
          <w:sz w:val="24"/>
          <w:szCs w:val="24"/>
        </w:rPr>
        <w:t>).</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Од</w:t>
      </w:r>
      <w:r w:rsidRPr="002470BC">
        <w:rPr>
          <w:rFonts w:ascii="Times New Roman" w:hAnsi="Times New Roman" w:cs="Times New Roman"/>
          <w:sz w:val="24"/>
          <w:szCs w:val="24"/>
        </w:rPr>
        <w:softHyphen/>
        <w:t>на</w:t>
      </w:r>
      <w:r w:rsidRPr="002470BC">
        <w:rPr>
          <w:rFonts w:ascii="Times New Roman" w:hAnsi="Times New Roman" w:cs="Times New Roman"/>
          <w:sz w:val="24"/>
          <w:szCs w:val="24"/>
        </w:rPr>
        <w:softHyphen/>
        <w:t>ко, как го</w:t>
      </w:r>
      <w:r w:rsidRPr="002470BC">
        <w:rPr>
          <w:rFonts w:ascii="Times New Roman" w:hAnsi="Times New Roman" w:cs="Times New Roman"/>
          <w:sz w:val="24"/>
          <w:szCs w:val="24"/>
        </w:rPr>
        <w:softHyphen/>
        <w:t>во</w:t>
      </w:r>
      <w:r w:rsidRPr="002470BC">
        <w:rPr>
          <w:rFonts w:ascii="Times New Roman" w:hAnsi="Times New Roman" w:cs="Times New Roman"/>
          <w:sz w:val="24"/>
          <w:szCs w:val="24"/>
        </w:rPr>
        <w:softHyphen/>
        <w:t>ри</w:t>
      </w:r>
      <w:r w:rsidRPr="002470BC">
        <w:rPr>
          <w:rFonts w:ascii="Times New Roman" w:hAnsi="Times New Roman" w:cs="Times New Roman"/>
          <w:sz w:val="24"/>
          <w:szCs w:val="24"/>
        </w:rPr>
        <w:softHyphen/>
        <w:t>ли в одном из</w:t>
      </w:r>
      <w:r w:rsidRPr="002470BC">
        <w:rPr>
          <w:rFonts w:ascii="Times New Roman" w:hAnsi="Times New Roman" w:cs="Times New Roman"/>
          <w:sz w:val="24"/>
          <w:szCs w:val="24"/>
        </w:rPr>
        <w:softHyphen/>
        <w:t>вест</w:t>
      </w:r>
      <w:r w:rsidRPr="002470BC">
        <w:rPr>
          <w:rFonts w:ascii="Times New Roman" w:hAnsi="Times New Roman" w:cs="Times New Roman"/>
          <w:sz w:val="24"/>
          <w:szCs w:val="24"/>
        </w:rPr>
        <w:softHyphen/>
        <w:t>ном филь</w:t>
      </w:r>
      <w:r w:rsidRPr="002470BC">
        <w:rPr>
          <w:rFonts w:ascii="Times New Roman" w:hAnsi="Times New Roman" w:cs="Times New Roman"/>
          <w:sz w:val="24"/>
          <w:szCs w:val="24"/>
        </w:rPr>
        <w:softHyphen/>
        <w:t>ме, про</w:t>
      </w:r>
      <w:r w:rsidRPr="002470BC">
        <w:rPr>
          <w:rFonts w:ascii="Times New Roman" w:hAnsi="Times New Roman" w:cs="Times New Roman"/>
          <w:sz w:val="24"/>
          <w:szCs w:val="24"/>
        </w:rPr>
        <w:softHyphen/>
        <w:t>ку</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ту</w:t>
      </w:r>
      <w:r w:rsidRPr="002470BC">
        <w:rPr>
          <w:rFonts w:ascii="Times New Roman" w:hAnsi="Times New Roman" w:cs="Times New Roman"/>
          <w:sz w:val="24"/>
          <w:szCs w:val="24"/>
        </w:rPr>
        <w:softHyphen/>
        <w:t>ра за</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ма</w:t>
      </w:r>
      <w:r w:rsidRPr="002470BC">
        <w:rPr>
          <w:rFonts w:ascii="Times New Roman" w:hAnsi="Times New Roman" w:cs="Times New Roman"/>
          <w:sz w:val="24"/>
          <w:szCs w:val="24"/>
        </w:rPr>
        <w:softHyphen/>
        <w:t>ет</w:t>
      </w:r>
      <w:r w:rsidRPr="002470BC">
        <w:rPr>
          <w:rFonts w:ascii="Times New Roman" w:hAnsi="Times New Roman" w:cs="Times New Roman"/>
          <w:sz w:val="24"/>
          <w:szCs w:val="24"/>
        </w:rPr>
        <w:softHyphen/>
        <w:t>ся ста</w:t>
      </w:r>
      <w:r w:rsidRPr="002470BC">
        <w:rPr>
          <w:rFonts w:ascii="Times New Roman" w:hAnsi="Times New Roman" w:cs="Times New Roman"/>
          <w:sz w:val="24"/>
          <w:szCs w:val="24"/>
        </w:rPr>
        <w:softHyphen/>
        <w:t>тья</w:t>
      </w:r>
      <w:r w:rsidRPr="002470BC">
        <w:rPr>
          <w:rFonts w:ascii="Times New Roman" w:hAnsi="Times New Roman" w:cs="Times New Roman"/>
          <w:sz w:val="24"/>
          <w:szCs w:val="24"/>
        </w:rPr>
        <w:softHyphen/>
        <w:t xml:space="preserve">ми </w:t>
      </w:r>
      <w:proofErr w:type="spellStart"/>
      <w:r w:rsidRPr="002470BC">
        <w:rPr>
          <w:rFonts w:ascii="Times New Roman" w:hAnsi="Times New Roman" w:cs="Times New Roman"/>
          <w:sz w:val="24"/>
          <w:szCs w:val="24"/>
        </w:rPr>
        <w:t>под</w:t>
      </w:r>
      <w:r w:rsidRPr="002470BC">
        <w:rPr>
          <w:rFonts w:ascii="Times New Roman" w:hAnsi="Times New Roman" w:cs="Times New Roman"/>
          <w:sz w:val="24"/>
          <w:szCs w:val="24"/>
        </w:rPr>
        <w:softHyphen/>
        <w:t>рас</w:t>
      </w:r>
      <w:r w:rsidRPr="002470BC">
        <w:rPr>
          <w:rFonts w:ascii="Times New Roman" w:hAnsi="Times New Roman" w:cs="Times New Roman"/>
          <w:sz w:val="24"/>
          <w:szCs w:val="24"/>
        </w:rPr>
        <w:softHyphen/>
        <w:t>стрель</w:t>
      </w:r>
      <w:r w:rsidRPr="002470BC">
        <w:rPr>
          <w:rFonts w:ascii="Times New Roman" w:hAnsi="Times New Roman" w:cs="Times New Roman"/>
          <w:sz w:val="24"/>
          <w:szCs w:val="24"/>
        </w:rPr>
        <w:softHyphen/>
        <w:t>ны</w:t>
      </w:r>
      <w:r w:rsidRPr="002470BC">
        <w:rPr>
          <w:rFonts w:ascii="Times New Roman" w:hAnsi="Times New Roman" w:cs="Times New Roman"/>
          <w:sz w:val="24"/>
          <w:szCs w:val="24"/>
        </w:rPr>
        <w:softHyphen/>
        <w:t>ми</w:t>
      </w:r>
      <w:proofErr w:type="spellEnd"/>
      <w:r w:rsidRPr="002470BC">
        <w:rPr>
          <w:rFonts w:ascii="Times New Roman" w:hAnsi="Times New Roman" w:cs="Times New Roman"/>
          <w:sz w:val="24"/>
          <w:szCs w:val="24"/>
        </w:rPr>
        <w:t>. Сле</w:t>
      </w:r>
      <w:r w:rsidRPr="002470BC">
        <w:rPr>
          <w:rFonts w:ascii="Times New Roman" w:hAnsi="Times New Roman" w:cs="Times New Roman"/>
          <w:sz w:val="24"/>
          <w:szCs w:val="24"/>
        </w:rPr>
        <w:softHyphen/>
        <w:t>дуя этой за</w:t>
      </w:r>
      <w:r w:rsidRPr="002470BC">
        <w:rPr>
          <w:rFonts w:ascii="Times New Roman" w:hAnsi="Times New Roman" w:cs="Times New Roman"/>
          <w:sz w:val="24"/>
          <w:szCs w:val="24"/>
        </w:rPr>
        <w:softHyphen/>
        <w:t>по</w:t>
      </w:r>
      <w:r w:rsidRPr="002470BC">
        <w:rPr>
          <w:rFonts w:ascii="Times New Roman" w:hAnsi="Times New Roman" w:cs="Times New Roman"/>
          <w:sz w:val="24"/>
          <w:szCs w:val="24"/>
        </w:rPr>
        <w:softHyphen/>
        <w:t>ве</w:t>
      </w:r>
      <w:r w:rsidRPr="002470BC">
        <w:rPr>
          <w:rFonts w:ascii="Times New Roman" w:hAnsi="Times New Roman" w:cs="Times New Roman"/>
          <w:sz w:val="24"/>
          <w:szCs w:val="24"/>
        </w:rPr>
        <w:softHyphen/>
        <w:t>ди, по пу</w:t>
      </w:r>
      <w:r w:rsidRPr="002470BC">
        <w:rPr>
          <w:rFonts w:ascii="Times New Roman" w:hAnsi="Times New Roman" w:cs="Times New Roman"/>
          <w:sz w:val="24"/>
          <w:szCs w:val="24"/>
        </w:rPr>
        <w:softHyphen/>
        <w:t>стя</w:t>
      </w:r>
      <w:r w:rsidRPr="002470BC">
        <w:rPr>
          <w:rFonts w:ascii="Times New Roman" w:hAnsi="Times New Roman" w:cs="Times New Roman"/>
          <w:sz w:val="24"/>
          <w:szCs w:val="24"/>
        </w:rPr>
        <w:softHyphen/>
        <w:t>кам туда об</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щать</w:t>
      </w:r>
      <w:r w:rsidRPr="002470BC">
        <w:rPr>
          <w:rFonts w:ascii="Times New Roman" w:hAnsi="Times New Roman" w:cs="Times New Roman"/>
          <w:sz w:val="24"/>
          <w:szCs w:val="24"/>
        </w:rPr>
        <w:softHyphen/>
        <w:t>ся не стоит.</w:t>
      </w:r>
    </w:p>
    <w:p w:rsidR="00C37C00" w:rsidRPr="002470BC" w:rsidRDefault="00C37C00" w:rsidP="00C37C00">
      <w:pPr>
        <w:spacing w:line="432" w:lineRule="atLeast"/>
        <w:textAlignment w:val="baseline"/>
        <w:outlineLvl w:val="1"/>
        <w:rPr>
          <w:rFonts w:ascii="Times New Roman" w:hAnsi="Times New Roman" w:cs="Times New Roman"/>
          <w:b/>
          <w:bCs/>
          <w:sz w:val="24"/>
          <w:szCs w:val="24"/>
        </w:rPr>
      </w:pPr>
      <w:r w:rsidRPr="002470BC">
        <w:rPr>
          <w:rFonts w:ascii="Times New Roman" w:hAnsi="Times New Roman" w:cs="Times New Roman"/>
          <w:b/>
          <w:bCs/>
          <w:sz w:val="24"/>
          <w:szCs w:val="24"/>
        </w:rPr>
        <w:t>Комиссия по трудовым спорам</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Ко</w:t>
      </w:r>
      <w:r w:rsidRPr="002470BC">
        <w:rPr>
          <w:rFonts w:ascii="Times New Roman" w:hAnsi="Times New Roman" w:cs="Times New Roman"/>
          <w:sz w:val="24"/>
          <w:szCs w:val="24"/>
        </w:rPr>
        <w:softHyphen/>
        <w:t>мис</w:t>
      </w:r>
      <w:r w:rsidRPr="002470BC">
        <w:rPr>
          <w:rFonts w:ascii="Times New Roman" w:hAnsi="Times New Roman" w:cs="Times New Roman"/>
          <w:sz w:val="24"/>
          <w:szCs w:val="24"/>
        </w:rPr>
        <w:softHyphen/>
        <w:t>сия по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вым спо</w:t>
      </w:r>
      <w:r w:rsidRPr="002470BC">
        <w:rPr>
          <w:rFonts w:ascii="Times New Roman" w:hAnsi="Times New Roman" w:cs="Times New Roman"/>
          <w:sz w:val="24"/>
          <w:szCs w:val="24"/>
        </w:rPr>
        <w:softHyphen/>
        <w:t>рам (КТС) – это об</w:t>
      </w:r>
      <w:r w:rsidRPr="002470BC">
        <w:rPr>
          <w:rFonts w:ascii="Times New Roman" w:hAnsi="Times New Roman" w:cs="Times New Roman"/>
          <w:sz w:val="24"/>
          <w:szCs w:val="24"/>
        </w:rPr>
        <w:softHyphen/>
        <w:t>ще</w:t>
      </w:r>
      <w:r w:rsidRPr="002470BC">
        <w:rPr>
          <w:rFonts w:ascii="Times New Roman" w:hAnsi="Times New Roman" w:cs="Times New Roman"/>
          <w:sz w:val="24"/>
          <w:szCs w:val="24"/>
        </w:rPr>
        <w:softHyphen/>
        <w:t>ствен</w:t>
      </w:r>
      <w:r w:rsidRPr="002470BC">
        <w:rPr>
          <w:rFonts w:ascii="Times New Roman" w:hAnsi="Times New Roman" w:cs="Times New Roman"/>
          <w:sz w:val="24"/>
          <w:szCs w:val="24"/>
        </w:rPr>
        <w:softHyphen/>
        <w:t>ный орган, ко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рый на</w:t>
      </w:r>
      <w:r w:rsidRPr="002470BC">
        <w:rPr>
          <w:rFonts w:ascii="Times New Roman" w:hAnsi="Times New Roman" w:cs="Times New Roman"/>
          <w:sz w:val="24"/>
          <w:szCs w:val="24"/>
        </w:rPr>
        <w:softHyphen/>
        <w:t>де</w:t>
      </w:r>
      <w:r w:rsidRPr="002470BC">
        <w:rPr>
          <w:rFonts w:ascii="Times New Roman" w:hAnsi="Times New Roman" w:cs="Times New Roman"/>
          <w:sz w:val="24"/>
          <w:szCs w:val="24"/>
        </w:rPr>
        <w:softHyphen/>
        <w:t>лён власт</w:t>
      </w:r>
      <w:r w:rsidRPr="002470BC">
        <w:rPr>
          <w:rFonts w:ascii="Times New Roman" w:hAnsi="Times New Roman" w:cs="Times New Roman"/>
          <w:sz w:val="24"/>
          <w:szCs w:val="24"/>
        </w:rPr>
        <w:softHyphen/>
        <w:t>ны</w:t>
      </w:r>
      <w:r w:rsidRPr="002470BC">
        <w:rPr>
          <w:rFonts w:ascii="Times New Roman" w:hAnsi="Times New Roman" w:cs="Times New Roman"/>
          <w:sz w:val="24"/>
          <w:szCs w:val="24"/>
        </w:rPr>
        <w:softHyphen/>
        <w:t>ми пол</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мо</w:t>
      </w:r>
      <w:r w:rsidRPr="002470BC">
        <w:rPr>
          <w:rFonts w:ascii="Times New Roman" w:hAnsi="Times New Roman" w:cs="Times New Roman"/>
          <w:sz w:val="24"/>
          <w:szCs w:val="24"/>
        </w:rPr>
        <w:softHyphen/>
        <w:t>чи</w:t>
      </w:r>
      <w:r w:rsidRPr="002470BC">
        <w:rPr>
          <w:rFonts w:ascii="Times New Roman" w:hAnsi="Times New Roman" w:cs="Times New Roman"/>
          <w:sz w:val="24"/>
          <w:szCs w:val="24"/>
        </w:rPr>
        <w:softHyphen/>
        <w:t>я</w:t>
      </w:r>
      <w:r w:rsidRPr="002470BC">
        <w:rPr>
          <w:rFonts w:ascii="Times New Roman" w:hAnsi="Times New Roman" w:cs="Times New Roman"/>
          <w:sz w:val="24"/>
          <w:szCs w:val="24"/>
        </w:rPr>
        <w:softHyphen/>
        <w:t>ми (</w:t>
      </w:r>
      <w:hyperlink r:id="rId24" w:tgtFrame="_blank" w:history="1">
        <w:r w:rsidRPr="002470BC">
          <w:rPr>
            <w:rFonts w:ascii="Times New Roman" w:hAnsi="Times New Roman" w:cs="Times New Roman"/>
            <w:sz w:val="24"/>
            <w:szCs w:val="24"/>
            <w:u w:val="single"/>
          </w:rPr>
          <w:t>ст. 384 ТК РФ</w:t>
        </w:r>
      </w:hyperlink>
      <w:r w:rsidRPr="002470BC">
        <w:rPr>
          <w:rFonts w:ascii="Times New Roman" w:hAnsi="Times New Roman" w:cs="Times New Roman"/>
          <w:sz w:val="24"/>
          <w:szCs w:val="24"/>
        </w:rPr>
        <w:t>). Ко</w:t>
      </w:r>
      <w:r w:rsidRPr="002470BC">
        <w:rPr>
          <w:rFonts w:ascii="Times New Roman" w:hAnsi="Times New Roman" w:cs="Times New Roman"/>
          <w:sz w:val="24"/>
          <w:szCs w:val="24"/>
        </w:rPr>
        <w:softHyphen/>
        <w:t>мис</w:t>
      </w:r>
      <w:r w:rsidRPr="002470BC">
        <w:rPr>
          <w:rFonts w:ascii="Times New Roman" w:hAnsi="Times New Roman" w:cs="Times New Roman"/>
          <w:sz w:val="24"/>
          <w:szCs w:val="24"/>
        </w:rPr>
        <w:softHyphen/>
        <w:t>сия, со</w:t>
      </w:r>
      <w:r w:rsidRPr="002470BC">
        <w:rPr>
          <w:rFonts w:ascii="Times New Roman" w:hAnsi="Times New Roman" w:cs="Times New Roman"/>
          <w:sz w:val="24"/>
          <w:szCs w:val="24"/>
        </w:rPr>
        <w:softHyphen/>
        <w:t>сто</w:t>
      </w:r>
      <w:r w:rsidRPr="002470BC">
        <w:rPr>
          <w:rFonts w:ascii="Times New Roman" w:hAnsi="Times New Roman" w:cs="Times New Roman"/>
          <w:sz w:val="24"/>
          <w:szCs w:val="24"/>
        </w:rPr>
        <w:softHyphen/>
        <w:t>я</w:t>
      </w:r>
      <w:r w:rsidRPr="002470BC">
        <w:rPr>
          <w:rFonts w:ascii="Times New Roman" w:hAnsi="Times New Roman" w:cs="Times New Roman"/>
          <w:sz w:val="24"/>
          <w:szCs w:val="24"/>
        </w:rPr>
        <w:softHyphen/>
        <w:t>щая из пред</w:t>
      </w:r>
      <w:r w:rsidRPr="002470BC">
        <w:rPr>
          <w:rFonts w:ascii="Times New Roman" w:hAnsi="Times New Roman" w:cs="Times New Roman"/>
          <w:sz w:val="24"/>
          <w:szCs w:val="24"/>
        </w:rPr>
        <w:softHyphen/>
        <w:t>ста</w:t>
      </w:r>
      <w:r w:rsidRPr="002470BC">
        <w:rPr>
          <w:rFonts w:ascii="Times New Roman" w:hAnsi="Times New Roman" w:cs="Times New Roman"/>
          <w:sz w:val="24"/>
          <w:szCs w:val="24"/>
        </w:rPr>
        <w:softHyphen/>
        <w:t>ви</w:t>
      </w:r>
      <w:r w:rsidRPr="002470BC">
        <w:rPr>
          <w:rFonts w:ascii="Times New Roman" w:hAnsi="Times New Roman" w:cs="Times New Roman"/>
          <w:sz w:val="24"/>
          <w:szCs w:val="24"/>
        </w:rPr>
        <w:softHyphen/>
        <w:t>те</w:t>
      </w:r>
      <w:r w:rsidRPr="002470BC">
        <w:rPr>
          <w:rFonts w:ascii="Times New Roman" w:hAnsi="Times New Roman" w:cs="Times New Roman"/>
          <w:sz w:val="24"/>
          <w:szCs w:val="24"/>
        </w:rPr>
        <w:softHyphen/>
        <w:t>лей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w:t>
      </w:r>
      <w:r w:rsidRPr="002470BC">
        <w:rPr>
          <w:rFonts w:ascii="Times New Roman" w:hAnsi="Times New Roman" w:cs="Times New Roman"/>
          <w:sz w:val="24"/>
          <w:szCs w:val="24"/>
        </w:rPr>
        <w:softHyphen/>
        <w:t>ля и ра</w:t>
      </w:r>
      <w:r w:rsidRPr="002470BC">
        <w:rPr>
          <w:rFonts w:ascii="Times New Roman" w:hAnsi="Times New Roman" w:cs="Times New Roman"/>
          <w:sz w:val="24"/>
          <w:szCs w:val="24"/>
        </w:rPr>
        <w:softHyphen/>
        <w:t>бот</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ков, об</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зу</w:t>
      </w:r>
      <w:r w:rsidRPr="002470BC">
        <w:rPr>
          <w:rFonts w:ascii="Times New Roman" w:hAnsi="Times New Roman" w:cs="Times New Roman"/>
          <w:sz w:val="24"/>
          <w:szCs w:val="24"/>
        </w:rPr>
        <w:softHyphen/>
        <w:t>ет</w:t>
      </w:r>
      <w:r w:rsidRPr="002470BC">
        <w:rPr>
          <w:rFonts w:ascii="Times New Roman" w:hAnsi="Times New Roman" w:cs="Times New Roman"/>
          <w:sz w:val="24"/>
          <w:szCs w:val="24"/>
        </w:rPr>
        <w:softHyphen/>
        <w:t>ся для раз</w:t>
      </w:r>
      <w:r w:rsidRPr="002470BC">
        <w:rPr>
          <w:rFonts w:ascii="Times New Roman" w:hAnsi="Times New Roman" w:cs="Times New Roman"/>
          <w:sz w:val="24"/>
          <w:szCs w:val="24"/>
        </w:rPr>
        <w:softHyphen/>
        <w:t>ре</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ния кон</w:t>
      </w:r>
      <w:r w:rsidRPr="002470BC">
        <w:rPr>
          <w:rFonts w:ascii="Times New Roman" w:hAnsi="Times New Roman" w:cs="Times New Roman"/>
          <w:sz w:val="24"/>
          <w:szCs w:val="24"/>
        </w:rPr>
        <w:softHyphen/>
        <w:t>крет</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го спора или на неко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рый срок.</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КТС может ока</w:t>
      </w:r>
      <w:r w:rsidRPr="002470BC">
        <w:rPr>
          <w:rFonts w:ascii="Times New Roman" w:hAnsi="Times New Roman" w:cs="Times New Roman"/>
          <w:sz w:val="24"/>
          <w:szCs w:val="24"/>
        </w:rPr>
        <w:softHyphen/>
        <w:t>зать</w:t>
      </w:r>
      <w:r w:rsidRPr="002470BC">
        <w:rPr>
          <w:rFonts w:ascii="Times New Roman" w:hAnsi="Times New Roman" w:cs="Times New Roman"/>
          <w:sz w:val="24"/>
          <w:szCs w:val="24"/>
        </w:rPr>
        <w:softHyphen/>
        <w:t>ся удоб</w:t>
      </w:r>
      <w:r w:rsidRPr="002470BC">
        <w:rPr>
          <w:rFonts w:ascii="Times New Roman" w:hAnsi="Times New Roman" w:cs="Times New Roman"/>
          <w:sz w:val="24"/>
          <w:szCs w:val="24"/>
        </w:rPr>
        <w:softHyphen/>
        <w:t>на тем, что её члены лучше зна</w:t>
      </w:r>
      <w:r w:rsidRPr="002470BC">
        <w:rPr>
          <w:rFonts w:ascii="Times New Roman" w:hAnsi="Times New Roman" w:cs="Times New Roman"/>
          <w:sz w:val="24"/>
          <w:szCs w:val="24"/>
        </w:rPr>
        <w:softHyphen/>
        <w:t>ко</w:t>
      </w:r>
      <w:r w:rsidRPr="002470BC">
        <w:rPr>
          <w:rFonts w:ascii="Times New Roman" w:hAnsi="Times New Roman" w:cs="Times New Roman"/>
          <w:sz w:val="24"/>
          <w:szCs w:val="24"/>
        </w:rPr>
        <w:softHyphen/>
        <w:t>мы с вашей си</w:t>
      </w:r>
      <w:r w:rsidRPr="002470BC">
        <w:rPr>
          <w:rFonts w:ascii="Times New Roman" w:hAnsi="Times New Roman" w:cs="Times New Roman"/>
          <w:sz w:val="24"/>
          <w:szCs w:val="24"/>
        </w:rPr>
        <w:softHyphen/>
        <w:t>ту</w:t>
      </w:r>
      <w:r w:rsidRPr="002470BC">
        <w:rPr>
          <w:rFonts w:ascii="Times New Roman" w:hAnsi="Times New Roman" w:cs="Times New Roman"/>
          <w:sz w:val="24"/>
          <w:szCs w:val="24"/>
        </w:rPr>
        <w:softHyphen/>
        <w:t>а</w:t>
      </w:r>
      <w:r w:rsidRPr="002470BC">
        <w:rPr>
          <w:rFonts w:ascii="Times New Roman" w:hAnsi="Times New Roman" w:cs="Times New Roman"/>
          <w:sz w:val="24"/>
          <w:szCs w:val="24"/>
        </w:rPr>
        <w:softHyphen/>
        <w:t>ци</w:t>
      </w:r>
      <w:r w:rsidRPr="002470BC">
        <w:rPr>
          <w:rFonts w:ascii="Times New Roman" w:hAnsi="Times New Roman" w:cs="Times New Roman"/>
          <w:sz w:val="24"/>
          <w:szCs w:val="24"/>
        </w:rPr>
        <w:softHyphen/>
        <w:t>ей, про</w:t>
      </w:r>
      <w:r w:rsidRPr="002470BC">
        <w:rPr>
          <w:rFonts w:ascii="Times New Roman" w:hAnsi="Times New Roman" w:cs="Times New Roman"/>
          <w:sz w:val="24"/>
          <w:szCs w:val="24"/>
        </w:rPr>
        <w:softHyphen/>
        <w:t>це</w:t>
      </w:r>
      <w:r w:rsidRPr="002470BC">
        <w:rPr>
          <w:rFonts w:ascii="Times New Roman" w:hAnsi="Times New Roman" w:cs="Times New Roman"/>
          <w:sz w:val="24"/>
          <w:szCs w:val="24"/>
        </w:rPr>
        <w:softHyphen/>
        <w:t>ду</w:t>
      </w:r>
      <w:r w:rsidRPr="002470BC">
        <w:rPr>
          <w:rFonts w:ascii="Times New Roman" w:hAnsi="Times New Roman" w:cs="Times New Roman"/>
          <w:sz w:val="24"/>
          <w:szCs w:val="24"/>
        </w:rPr>
        <w:softHyphen/>
        <w:t>ра раз</w:t>
      </w:r>
      <w:r w:rsidRPr="002470BC">
        <w:rPr>
          <w:rFonts w:ascii="Times New Roman" w:hAnsi="Times New Roman" w:cs="Times New Roman"/>
          <w:sz w:val="24"/>
          <w:szCs w:val="24"/>
        </w:rPr>
        <w:softHyphen/>
        <w:t>би</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тель</w:t>
      </w:r>
      <w:r w:rsidRPr="002470BC">
        <w:rPr>
          <w:rFonts w:ascii="Times New Roman" w:hAnsi="Times New Roman" w:cs="Times New Roman"/>
          <w:sz w:val="24"/>
          <w:szCs w:val="24"/>
        </w:rPr>
        <w:softHyphen/>
        <w:t>ства менее фор</w:t>
      </w:r>
      <w:r w:rsidRPr="002470BC">
        <w:rPr>
          <w:rFonts w:ascii="Times New Roman" w:hAnsi="Times New Roman" w:cs="Times New Roman"/>
          <w:sz w:val="24"/>
          <w:szCs w:val="24"/>
        </w:rPr>
        <w:softHyphen/>
        <w:t>ма</w:t>
      </w:r>
      <w:r w:rsidRPr="002470BC">
        <w:rPr>
          <w:rFonts w:ascii="Times New Roman" w:hAnsi="Times New Roman" w:cs="Times New Roman"/>
          <w:sz w:val="24"/>
          <w:szCs w:val="24"/>
        </w:rPr>
        <w:softHyphen/>
        <w:t>ли</w:t>
      </w:r>
      <w:r w:rsidRPr="002470BC">
        <w:rPr>
          <w:rFonts w:ascii="Times New Roman" w:hAnsi="Times New Roman" w:cs="Times New Roman"/>
          <w:sz w:val="24"/>
          <w:szCs w:val="24"/>
        </w:rPr>
        <w:softHyphen/>
        <w:t>зо</w:t>
      </w:r>
      <w:r w:rsidRPr="002470BC">
        <w:rPr>
          <w:rFonts w:ascii="Times New Roman" w:hAnsi="Times New Roman" w:cs="Times New Roman"/>
          <w:sz w:val="24"/>
          <w:szCs w:val="24"/>
        </w:rPr>
        <w:softHyphen/>
        <w:t>ва</w:t>
      </w:r>
      <w:r w:rsidRPr="002470BC">
        <w:rPr>
          <w:rFonts w:ascii="Times New Roman" w:hAnsi="Times New Roman" w:cs="Times New Roman"/>
          <w:sz w:val="24"/>
          <w:szCs w:val="24"/>
        </w:rPr>
        <w:softHyphen/>
        <w:t>на и на рас</w:t>
      </w:r>
      <w:r w:rsidRPr="002470BC">
        <w:rPr>
          <w:rFonts w:ascii="Times New Roman" w:hAnsi="Times New Roman" w:cs="Times New Roman"/>
          <w:sz w:val="24"/>
          <w:szCs w:val="24"/>
        </w:rPr>
        <w:softHyphen/>
        <w:t>смот</w:t>
      </w:r>
      <w:r w:rsidRPr="002470BC">
        <w:rPr>
          <w:rFonts w:ascii="Times New Roman" w:hAnsi="Times New Roman" w:cs="Times New Roman"/>
          <w:sz w:val="24"/>
          <w:szCs w:val="24"/>
        </w:rPr>
        <w:softHyphen/>
        <w:t>ре</w:t>
      </w:r>
      <w:r w:rsidRPr="002470BC">
        <w:rPr>
          <w:rFonts w:ascii="Times New Roman" w:hAnsi="Times New Roman" w:cs="Times New Roman"/>
          <w:sz w:val="24"/>
          <w:szCs w:val="24"/>
        </w:rPr>
        <w:softHyphen/>
        <w:t>ние спора закон от</w:t>
      </w:r>
      <w:r w:rsidRPr="002470BC">
        <w:rPr>
          <w:rFonts w:ascii="Times New Roman" w:hAnsi="Times New Roman" w:cs="Times New Roman"/>
          <w:sz w:val="24"/>
          <w:szCs w:val="24"/>
        </w:rPr>
        <w:softHyphen/>
        <w:t>во</w:t>
      </w:r>
      <w:r w:rsidRPr="002470BC">
        <w:rPr>
          <w:rFonts w:ascii="Times New Roman" w:hAnsi="Times New Roman" w:cs="Times New Roman"/>
          <w:sz w:val="24"/>
          <w:szCs w:val="24"/>
        </w:rPr>
        <w:softHyphen/>
        <w:t>дит всего 10 дней (</w:t>
      </w:r>
      <w:hyperlink r:id="rId25" w:tgtFrame="_blank" w:history="1">
        <w:r w:rsidRPr="002470BC">
          <w:rPr>
            <w:rFonts w:ascii="Times New Roman" w:hAnsi="Times New Roman" w:cs="Times New Roman"/>
            <w:sz w:val="24"/>
            <w:szCs w:val="24"/>
            <w:u w:val="single"/>
          </w:rPr>
          <w:t>ч. 2 ст. 387 ТК РФ</w:t>
        </w:r>
      </w:hyperlink>
      <w:r w:rsidRPr="002470BC">
        <w:rPr>
          <w:rFonts w:ascii="Times New Roman" w:hAnsi="Times New Roman" w:cs="Times New Roman"/>
          <w:sz w:val="24"/>
          <w:szCs w:val="24"/>
        </w:rPr>
        <w:t>).</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lastRenderedPageBreak/>
        <w:t>До об</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ще</w:t>
      </w:r>
      <w:r w:rsidRPr="002470BC">
        <w:rPr>
          <w:rFonts w:ascii="Times New Roman" w:hAnsi="Times New Roman" w:cs="Times New Roman"/>
          <w:sz w:val="24"/>
          <w:szCs w:val="24"/>
        </w:rPr>
        <w:softHyphen/>
        <w:t>ния в КТС вам необ</w:t>
      </w:r>
      <w:r w:rsidRPr="002470BC">
        <w:rPr>
          <w:rFonts w:ascii="Times New Roman" w:hAnsi="Times New Roman" w:cs="Times New Roman"/>
          <w:sz w:val="24"/>
          <w:szCs w:val="24"/>
        </w:rPr>
        <w:softHyphen/>
        <w:t>хо</w:t>
      </w:r>
      <w:r w:rsidRPr="002470BC">
        <w:rPr>
          <w:rFonts w:ascii="Times New Roman" w:hAnsi="Times New Roman" w:cs="Times New Roman"/>
          <w:sz w:val="24"/>
          <w:szCs w:val="24"/>
        </w:rPr>
        <w:softHyphen/>
        <w:t>ди</w:t>
      </w:r>
      <w:r w:rsidRPr="002470BC">
        <w:rPr>
          <w:rFonts w:ascii="Times New Roman" w:hAnsi="Times New Roman" w:cs="Times New Roman"/>
          <w:sz w:val="24"/>
          <w:szCs w:val="24"/>
        </w:rPr>
        <w:softHyphen/>
        <w:t>мо пред</w:t>
      </w:r>
      <w:r w:rsidRPr="002470BC">
        <w:rPr>
          <w:rFonts w:ascii="Times New Roman" w:hAnsi="Times New Roman" w:cs="Times New Roman"/>
          <w:sz w:val="24"/>
          <w:szCs w:val="24"/>
        </w:rPr>
        <w:softHyphen/>
        <w:t>при</w:t>
      </w:r>
      <w:r w:rsidRPr="002470BC">
        <w:rPr>
          <w:rFonts w:ascii="Times New Roman" w:hAnsi="Times New Roman" w:cs="Times New Roman"/>
          <w:sz w:val="24"/>
          <w:szCs w:val="24"/>
        </w:rPr>
        <w:softHyphen/>
        <w:t>нять по</w:t>
      </w:r>
      <w:r w:rsidRPr="002470BC">
        <w:rPr>
          <w:rFonts w:ascii="Times New Roman" w:hAnsi="Times New Roman" w:cs="Times New Roman"/>
          <w:sz w:val="24"/>
          <w:szCs w:val="24"/>
        </w:rPr>
        <w:softHyphen/>
        <w:t>пыт</w:t>
      </w:r>
      <w:r w:rsidRPr="002470BC">
        <w:rPr>
          <w:rFonts w:ascii="Times New Roman" w:hAnsi="Times New Roman" w:cs="Times New Roman"/>
          <w:sz w:val="24"/>
          <w:szCs w:val="24"/>
        </w:rPr>
        <w:softHyphen/>
        <w:t>ку уре</w:t>
      </w:r>
      <w:r w:rsidRPr="002470BC">
        <w:rPr>
          <w:rFonts w:ascii="Times New Roman" w:hAnsi="Times New Roman" w:cs="Times New Roman"/>
          <w:sz w:val="24"/>
          <w:szCs w:val="24"/>
        </w:rPr>
        <w:softHyphen/>
        <w:t>гу</w:t>
      </w:r>
      <w:r w:rsidRPr="002470BC">
        <w:rPr>
          <w:rFonts w:ascii="Times New Roman" w:hAnsi="Times New Roman" w:cs="Times New Roman"/>
          <w:sz w:val="24"/>
          <w:szCs w:val="24"/>
        </w:rPr>
        <w:softHyphen/>
        <w:t>ли</w:t>
      </w:r>
      <w:r w:rsidRPr="002470BC">
        <w:rPr>
          <w:rFonts w:ascii="Times New Roman" w:hAnsi="Times New Roman" w:cs="Times New Roman"/>
          <w:sz w:val="24"/>
          <w:szCs w:val="24"/>
        </w:rPr>
        <w:softHyphen/>
        <w:t>ро</w:t>
      </w:r>
      <w:r w:rsidRPr="002470BC">
        <w:rPr>
          <w:rFonts w:ascii="Times New Roman" w:hAnsi="Times New Roman" w:cs="Times New Roman"/>
          <w:sz w:val="24"/>
          <w:szCs w:val="24"/>
        </w:rPr>
        <w:softHyphen/>
        <w:t>вать воз</w:t>
      </w:r>
      <w:r w:rsidRPr="002470BC">
        <w:rPr>
          <w:rFonts w:ascii="Times New Roman" w:hAnsi="Times New Roman" w:cs="Times New Roman"/>
          <w:sz w:val="24"/>
          <w:szCs w:val="24"/>
        </w:rPr>
        <w:softHyphen/>
        <w:t>ник</w:t>
      </w:r>
      <w:r w:rsidRPr="002470BC">
        <w:rPr>
          <w:rFonts w:ascii="Times New Roman" w:hAnsi="Times New Roman" w:cs="Times New Roman"/>
          <w:sz w:val="24"/>
          <w:szCs w:val="24"/>
        </w:rPr>
        <w:softHyphen/>
        <w:t>ший с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w:t>
      </w:r>
      <w:r w:rsidRPr="002470BC">
        <w:rPr>
          <w:rFonts w:ascii="Times New Roman" w:hAnsi="Times New Roman" w:cs="Times New Roman"/>
          <w:sz w:val="24"/>
          <w:szCs w:val="24"/>
        </w:rPr>
        <w:softHyphen/>
        <w:t>лем спор путём пе</w:t>
      </w:r>
      <w:r w:rsidRPr="002470BC">
        <w:rPr>
          <w:rFonts w:ascii="Times New Roman" w:hAnsi="Times New Roman" w:cs="Times New Roman"/>
          <w:sz w:val="24"/>
          <w:szCs w:val="24"/>
        </w:rPr>
        <w:softHyphen/>
        <w:t>ре</w:t>
      </w:r>
      <w:r w:rsidRPr="002470BC">
        <w:rPr>
          <w:rFonts w:ascii="Times New Roman" w:hAnsi="Times New Roman" w:cs="Times New Roman"/>
          <w:sz w:val="24"/>
          <w:szCs w:val="24"/>
        </w:rPr>
        <w:softHyphen/>
        <w:t>го</w:t>
      </w:r>
      <w:r w:rsidRPr="002470BC">
        <w:rPr>
          <w:rFonts w:ascii="Times New Roman" w:hAnsi="Times New Roman" w:cs="Times New Roman"/>
          <w:sz w:val="24"/>
          <w:szCs w:val="24"/>
        </w:rPr>
        <w:softHyphen/>
        <w:t>во</w:t>
      </w:r>
      <w:r w:rsidRPr="002470BC">
        <w:rPr>
          <w:rFonts w:ascii="Times New Roman" w:hAnsi="Times New Roman" w:cs="Times New Roman"/>
          <w:sz w:val="24"/>
          <w:szCs w:val="24"/>
        </w:rPr>
        <w:softHyphen/>
        <w:t>ров – лично или через пред</w:t>
      </w:r>
      <w:r w:rsidRPr="002470BC">
        <w:rPr>
          <w:rFonts w:ascii="Times New Roman" w:hAnsi="Times New Roman" w:cs="Times New Roman"/>
          <w:sz w:val="24"/>
          <w:szCs w:val="24"/>
        </w:rPr>
        <w:softHyphen/>
        <w:t>ста</w:t>
      </w:r>
      <w:r w:rsidRPr="002470BC">
        <w:rPr>
          <w:rFonts w:ascii="Times New Roman" w:hAnsi="Times New Roman" w:cs="Times New Roman"/>
          <w:sz w:val="24"/>
          <w:szCs w:val="24"/>
        </w:rPr>
        <w:softHyphen/>
        <w:t>ви</w:t>
      </w:r>
      <w:r w:rsidRPr="002470BC">
        <w:rPr>
          <w:rFonts w:ascii="Times New Roman" w:hAnsi="Times New Roman" w:cs="Times New Roman"/>
          <w:sz w:val="24"/>
          <w:szCs w:val="24"/>
        </w:rPr>
        <w:softHyphen/>
        <w:t>те</w:t>
      </w:r>
      <w:r w:rsidRPr="002470BC">
        <w:rPr>
          <w:rFonts w:ascii="Times New Roman" w:hAnsi="Times New Roman" w:cs="Times New Roman"/>
          <w:sz w:val="24"/>
          <w:szCs w:val="24"/>
        </w:rPr>
        <w:softHyphen/>
        <w:t>ля (</w:t>
      </w:r>
      <w:hyperlink r:id="rId26" w:tgtFrame="_blank" w:history="1">
        <w:r w:rsidRPr="002470BC">
          <w:rPr>
            <w:rFonts w:ascii="Times New Roman" w:hAnsi="Times New Roman" w:cs="Times New Roman"/>
            <w:sz w:val="24"/>
            <w:szCs w:val="24"/>
            <w:u w:val="single"/>
          </w:rPr>
          <w:t>ч. 2 ст. 385 ТК РФ</w:t>
        </w:r>
      </w:hyperlink>
      <w:r w:rsidRPr="002470BC">
        <w:rPr>
          <w:rFonts w:ascii="Times New Roman" w:hAnsi="Times New Roman" w:cs="Times New Roman"/>
          <w:sz w:val="24"/>
          <w:szCs w:val="24"/>
        </w:rPr>
        <w:t>).</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Если на мо</w:t>
      </w:r>
      <w:r w:rsidRPr="002470BC">
        <w:rPr>
          <w:rFonts w:ascii="Times New Roman" w:hAnsi="Times New Roman" w:cs="Times New Roman"/>
          <w:sz w:val="24"/>
          <w:szCs w:val="24"/>
        </w:rPr>
        <w:softHyphen/>
        <w:t>мент, когда вы ре</w:t>
      </w:r>
      <w:r w:rsidRPr="002470BC">
        <w:rPr>
          <w:rFonts w:ascii="Times New Roman" w:hAnsi="Times New Roman" w:cs="Times New Roman"/>
          <w:sz w:val="24"/>
          <w:szCs w:val="24"/>
        </w:rPr>
        <w:softHyphen/>
        <w:t>ши</w:t>
      </w:r>
      <w:r w:rsidRPr="002470BC">
        <w:rPr>
          <w:rFonts w:ascii="Times New Roman" w:hAnsi="Times New Roman" w:cs="Times New Roman"/>
          <w:sz w:val="24"/>
          <w:szCs w:val="24"/>
        </w:rPr>
        <w:softHyphen/>
        <w:t>ли пе</w:t>
      </w:r>
      <w:r w:rsidRPr="002470BC">
        <w:rPr>
          <w:rFonts w:ascii="Times New Roman" w:hAnsi="Times New Roman" w:cs="Times New Roman"/>
          <w:sz w:val="24"/>
          <w:szCs w:val="24"/>
        </w:rPr>
        <w:softHyphen/>
        <w:t>ре</w:t>
      </w:r>
      <w:r w:rsidRPr="002470BC">
        <w:rPr>
          <w:rFonts w:ascii="Times New Roman" w:hAnsi="Times New Roman" w:cs="Times New Roman"/>
          <w:sz w:val="24"/>
          <w:szCs w:val="24"/>
        </w:rPr>
        <w:softHyphen/>
        <w:t>дать спор на раз</w:t>
      </w:r>
      <w:r w:rsidRPr="002470BC">
        <w:rPr>
          <w:rFonts w:ascii="Times New Roman" w:hAnsi="Times New Roman" w:cs="Times New Roman"/>
          <w:sz w:val="24"/>
          <w:szCs w:val="24"/>
        </w:rPr>
        <w:softHyphen/>
        <w:t>ре</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ние КТС, эта ко</w:t>
      </w:r>
      <w:r w:rsidRPr="002470BC">
        <w:rPr>
          <w:rFonts w:ascii="Times New Roman" w:hAnsi="Times New Roman" w:cs="Times New Roman"/>
          <w:sz w:val="24"/>
          <w:szCs w:val="24"/>
        </w:rPr>
        <w:softHyphen/>
        <w:t>мис</w:t>
      </w:r>
      <w:r w:rsidRPr="002470BC">
        <w:rPr>
          <w:rFonts w:ascii="Times New Roman" w:hAnsi="Times New Roman" w:cs="Times New Roman"/>
          <w:sz w:val="24"/>
          <w:szCs w:val="24"/>
        </w:rPr>
        <w:softHyphen/>
        <w:t>сия от</w:t>
      </w:r>
      <w:r w:rsidRPr="002470BC">
        <w:rPr>
          <w:rFonts w:ascii="Times New Roman" w:hAnsi="Times New Roman" w:cs="Times New Roman"/>
          <w:sz w:val="24"/>
          <w:szCs w:val="24"/>
        </w:rPr>
        <w:softHyphen/>
        <w:t>сут</w:t>
      </w:r>
      <w:r w:rsidRPr="002470BC">
        <w:rPr>
          <w:rFonts w:ascii="Times New Roman" w:hAnsi="Times New Roman" w:cs="Times New Roman"/>
          <w:sz w:val="24"/>
          <w:szCs w:val="24"/>
        </w:rPr>
        <w:softHyphen/>
        <w:t>ству</w:t>
      </w:r>
      <w:r w:rsidRPr="002470BC">
        <w:rPr>
          <w:rFonts w:ascii="Times New Roman" w:hAnsi="Times New Roman" w:cs="Times New Roman"/>
          <w:sz w:val="24"/>
          <w:szCs w:val="24"/>
        </w:rPr>
        <w:softHyphen/>
        <w:t>ет, то вы сами мо</w:t>
      </w:r>
      <w:r w:rsidRPr="002470BC">
        <w:rPr>
          <w:rFonts w:ascii="Times New Roman" w:hAnsi="Times New Roman" w:cs="Times New Roman"/>
          <w:sz w:val="24"/>
          <w:szCs w:val="24"/>
        </w:rPr>
        <w:softHyphen/>
        <w:t>же</w:t>
      </w:r>
      <w:r w:rsidRPr="002470BC">
        <w:rPr>
          <w:rFonts w:ascii="Times New Roman" w:hAnsi="Times New Roman" w:cs="Times New Roman"/>
          <w:sz w:val="24"/>
          <w:szCs w:val="24"/>
        </w:rPr>
        <w:softHyphen/>
        <w:t>те ини</w:t>
      </w:r>
      <w:r w:rsidRPr="002470BC">
        <w:rPr>
          <w:rFonts w:ascii="Times New Roman" w:hAnsi="Times New Roman" w:cs="Times New Roman"/>
          <w:sz w:val="24"/>
          <w:szCs w:val="24"/>
        </w:rPr>
        <w:softHyphen/>
        <w:t>ци</w:t>
      </w:r>
      <w:r w:rsidRPr="002470BC">
        <w:rPr>
          <w:rFonts w:ascii="Times New Roman" w:hAnsi="Times New Roman" w:cs="Times New Roman"/>
          <w:sz w:val="24"/>
          <w:szCs w:val="24"/>
        </w:rPr>
        <w:softHyphen/>
        <w:t>и</w:t>
      </w:r>
      <w:r w:rsidRPr="002470BC">
        <w:rPr>
          <w:rFonts w:ascii="Times New Roman" w:hAnsi="Times New Roman" w:cs="Times New Roman"/>
          <w:sz w:val="24"/>
          <w:szCs w:val="24"/>
        </w:rPr>
        <w:softHyphen/>
        <w:t>ро</w:t>
      </w:r>
      <w:r w:rsidRPr="002470BC">
        <w:rPr>
          <w:rFonts w:ascii="Times New Roman" w:hAnsi="Times New Roman" w:cs="Times New Roman"/>
          <w:sz w:val="24"/>
          <w:szCs w:val="24"/>
        </w:rPr>
        <w:softHyphen/>
        <w:t>вать её со</w:t>
      </w:r>
      <w:r w:rsidRPr="002470BC">
        <w:rPr>
          <w:rFonts w:ascii="Times New Roman" w:hAnsi="Times New Roman" w:cs="Times New Roman"/>
          <w:sz w:val="24"/>
          <w:szCs w:val="24"/>
        </w:rPr>
        <w:softHyphen/>
        <w:t>зда</w:t>
      </w:r>
      <w:r w:rsidRPr="002470BC">
        <w:rPr>
          <w:rFonts w:ascii="Times New Roman" w:hAnsi="Times New Roman" w:cs="Times New Roman"/>
          <w:sz w:val="24"/>
          <w:szCs w:val="24"/>
        </w:rPr>
        <w:softHyphen/>
        <w:t>ние. Для этого нужно на</w:t>
      </w:r>
      <w:r w:rsidRPr="002470BC">
        <w:rPr>
          <w:rFonts w:ascii="Times New Roman" w:hAnsi="Times New Roman" w:cs="Times New Roman"/>
          <w:sz w:val="24"/>
          <w:szCs w:val="24"/>
        </w:rPr>
        <w:softHyphen/>
        <w:t>пра</w:t>
      </w:r>
      <w:r w:rsidRPr="002470BC">
        <w:rPr>
          <w:rFonts w:ascii="Times New Roman" w:hAnsi="Times New Roman" w:cs="Times New Roman"/>
          <w:sz w:val="24"/>
          <w:szCs w:val="24"/>
        </w:rPr>
        <w:softHyphen/>
        <w:t>вить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w:t>
      </w:r>
      <w:r w:rsidRPr="002470BC">
        <w:rPr>
          <w:rFonts w:ascii="Times New Roman" w:hAnsi="Times New Roman" w:cs="Times New Roman"/>
          <w:sz w:val="24"/>
          <w:szCs w:val="24"/>
        </w:rPr>
        <w:softHyphen/>
        <w:t>лю пись</w:t>
      </w:r>
      <w:r w:rsidRPr="002470BC">
        <w:rPr>
          <w:rFonts w:ascii="Times New Roman" w:hAnsi="Times New Roman" w:cs="Times New Roman"/>
          <w:sz w:val="24"/>
          <w:szCs w:val="24"/>
        </w:rPr>
        <w:softHyphen/>
        <w:t>мен</w:t>
      </w:r>
      <w:r w:rsidRPr="002470BC">
        <w:rPr>
          <w:rFonts w:ascii="Times New Roman" w:hAnsi="Times New Roman" w:cs="Times New Roman"/>
          <w:sz w:val="24"/>
          <w:szCs w:val="24"/>
        </w:rPr>
        <w:softHyphen/>
        <w:t>ное пред</w:t>
      </w:r>
      <w:r w:rsidRPr="002470BC">
        <w:rPr>
          <w:rFonts w:ascii="Times New Roman" w:hAnsi="Times New Roman" w:cs="Times New Roman"/>
          <w:sz w:val="24"/>
          <w:szCs w:val="24"/>
        </w:rPr>
        <w:softHyphen/>
        <w:t>ло</w:t>
      </w:r>
      <w:r w:rsidRPr="002470BC">
        <w:rPr>
          <w:rFonts w:ascii="Times New Roman" w:hAnsi="Times New Roman" w:cs="Times New Roman"/>
          <w:sz w:val="24"/>
          <w:szCs w:val="24"/>
        </w:rPr>
        <w:softHyphen/>
        <w:t>же</w:t>
      </w:r>
      <w:r w:rsidRPr="002470BC">
        <w:rPr>
          <w:rFonts w:ascii="Times New Roman" w:hAnsi="Times New Roman" w:cs="Times New Roman"/>
          <w:sz w:val="24"/>
          <w:szCs w:val="24"/>
        </w:rPr>
        <w:softHyphen/>
        <w:t>ние о со</w:t>
      </w:r>
      <w:r w:rsidRPr="002470BC">
        <w:rPr>
          <w:rFonts w:ascii="Times New Roman" w:hAnsi="Times New Roman" w:cs="Times New Roman"/>
          <w:sz w:val="24"/>
          <w:szCs w:val="24"/>
        </w:rPr>
        <w:softHyphen/>
        <w:t>зда</w:t>
      </w:r>
      <w:r w:rsidRPr="002470BC">
        <w:rPr>
          <w:rFonts w:ascii="Times New Roman" w:hAnsi="Times New Roman" w:cs="Times New Roman"/>
          <w:sz w:val="24"/>
          <w:szCs w:val="24"/>
        </w:rPr>
        <w:softHyphen/>
        <w:t>нии ко</w:t>
      </w:r>
      <w:r w:rsidRPr="002470BC">
        <w:rPr>
          <w:rFonts w:ascii="Times New Roman" w:hAnsi="Times New Roman" w:cs="Times New Roman"/>
          <w:sz w:val="24"/>
          <w:szCs w:val="24"/>
        </w:rPr>
        <w:softHyphen/>
        <w:t>мис</w:t>
      </w:r>
      <w:r w:rsidRPr="002470BC">
        <w:rPr>
          <w:rFonts w:ascii="Times New Roman" w:hAnsi="Times New Roman" w:cs="Times New Roman"/>
          <w:sz w:val="24"/>
          <w:szCs w:val="24"/>
        </w:rPr>
        <w:softHyphen/>
        <w:t>сии (</w:t>
      </w:r>
      <w:hyperlink r:id="rId27" w:tgtFrame="_blank" w:history="1">
        <w:r w:rsidRPr="002470BC">
          <w:rPr>
            <w:rFonts w:ascii="Times New Roman" w:hAnsi="Times New Roman" w:cs="Times New Roman"/>
            <w:sz w:val="24"/>
            <w:szCs w:val="24"/>
            <w:u w:val="single"/>
          </w:rPr>
          <w:t>ч. 1 ст. 384 ТК РФ</w:t>
        </w:r>
      </w:hyperlink>
      <w:r w:rsidRPr="002470BC">
        <w:rPr>
          <w:rFonts w:ascii="Times New Roman" w:hAnsi="Times New Roman" w:cs="Times New Roman"/>
          <w:sz w:val="24"/>
          <w:szCs w:val="24"/>
        </w:rPr>
        <w:t>).</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По ито</w:t>
      </w:r>
      <w:r w:rsidRPr="002470BC">
        <w:rPr>
          <w:rFonts w:ascii="Times New Roman" w:hAnsi="Times New Roman" w:cs="Times New Roman"/>
          <w:sz w:val="24"/>
          <w:szCs w:val="24"/>
        </w:rPr>
        <w:softHyphen/>
        <w:t>гам раз</w:t>
      </w:r>
      <w:r w:rsidRPr="002470BC">
        <w:rPr>
          <w:rFonts w:ascii="Times New Roman" w:hAnsi="Times New Roman" w:cs="Times New Roman"/>
          <w:sz w:val="24"/>
          <w:szCs w:val="24"/>
        </w:rPr>
        <w:softHyphen/>
        <w:t>би</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тель</w:t>
      </w:r>
      <w:r w:rsidRPr="002470BC">
        <w:rPr>
          <w:rFonts w:ascii="Times New Roman" w:hAnsi="Times New Roman" w:cs="Times New Roman"/>
          <w:sz w:val="24"/>
          <w:szCs w:val="24"/>
        </w:rPr>
        <w:softHyphen/>
        <w:t>ства спора КТС вы</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сит ре</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ние. Оно до</w:t>
      </w:r>
      <w:r w:rsidRPr="002470BC">
        <w:rPr>
          <w:rFonts w:ascii="Times New Roman" w:hAnsi="Times New Roman" w:cs="Times New Roman"/>
          <w:sz w:val="24"/>
          <w:szCs w:val="24"/>
        </w:rPr>
        <w:softHyphen/>
        <w:t>во</w:t>
      </w:r>
      <w:r w:rsidRPr="002470BC">
        <w:rPr>
          <w:rFonts w:ascii="Times New Roman" w:hAnsi="Times New Roman" w:cs="Times New Roman"/>
          <w:sz w:val="24"/>
          <w:szCs w:val="24"/>
        </w:rPr>
        <w:softHyphen/>
        <w:t>дит</w:t>
      </w:r>
      <w:r w:rsidRPr="002470BC">
        <w:rPr>
          <w:rFonts w:ascii="Times New Roman" w:hAnsi="Times New Roman" w:cs="Times New Roman"/>
          <w:sz w:val="24"/>
          <w:szCs w:val="24"/>
        </w:rPr>
        <w:softHyphen/>
        <w:t>ся до све</w:t>
      </w:r>
      <w:r w:rsidRPr="002470BC">
        <w:rPr>
          <w:rFonts w:ascii="Times New Roman" w:hAnsi="Times New Roman" w:cs="Times New Roman"/>
          <w:sz w:val="24"/>
          <w:szCs w:val="24"/>
        </w:rPr>
        <w:softHyphen/>
        <w:t>де</w:t>
      </w:r>
      <w:r w:rsidRPr="002470BC">
        <w:rPr>
          <w:rFonts w:ascii="Times New Roman" w:hAnsi="Times New Roman" w:cs="Times New Roman"/>
          <w:sz w:val="24"/>
          <w:szCs w:val="24"/>
        </w:rPr>
        <w:softHyphen/>
        <w:t>ния ра</w:t>
      </w:r>
      <w:r w:rsidRPr="002470BC">
        <w:rPr>
          <w:rFonts w:ascii="Times New Roman" w:hAnsi="Times New Roman" w:cs="Times New Roman"/>
          <w:sz w:val="24"/>
          <w:szCs w:val="24"/>
        </w:rPr>
        <w:softHyphen/>
        <w:t>бот</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ка и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w:t>
      </w:r>
      <w:r w:rsidRPr="002470BC">
        <w:rPr>
          <w:rFonts w:ascii="Times New Roman" w:hAnsi="Times New Roman" w:cs="Times New Roman"/>
          <w:sz w:val="24"/>
          <w:szCs w:val="24"/>
        </w:rPr>
        <w:softHyphen/>
        <w:t>ля, ко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рые впра</w:t>
      </w:r>
      <w:r w:rsidRPr="002470BC">
        <w:rPr>
          <w:rFonts w:ascii="Times New Roman" w:hAnsi="Times New Roman" w:cs="Times New Roman"/>
          <w:sz w:val="24"/>
          <w:szCs w:val="24"/>
        </w:rPr>
        <w:softHyphen/>
        <w:t>ве об</w:t>
      </w:r>
      <w:r w:rsidRPr="002470BC">
        <w:rPr>
          <w:rFonts w:ascii="Times New Roman" w:hAnsi="Times New Roman" w:cs="Times New Roman"/>
          <w:sz w:val="24"/>
          <w:szCs w:val="24"/>
        </w:rPr>
        <w:softHyphen/>
        <w:t>жа</w:t>
      </w:r>
      <w:r w:rsidRPr="002470BC">
        <w:rPr>
          <w:rFonts w:ascii="Times New Roman" w:hAnsi="Times New Roman" w:cs="Times New Roman"/>
          <w:sz w:val="24"/>
          <w:szCs w:val="24"/>
        </w:rPr>
        <w:softHyphen/>
        <w:t>ло</w:t>
      </w:r>
      <w:r w:rsidRPr="002470BC">
        <w:rPr>
          <w:rFonts w:ascii="Times New Roman" w:hAnsi="Times New Roman" w:cs="Times New Roman"/>
          <w:sz w:val="24"/>
          <w:szCs w:val="24"/>
        </w:rPr>
        <w:softHyphen/>
        <w:t>вать ре</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ние в суде. Если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тель не об</w:t>
      </w:r>
      <w:r w:rsidRPr="002470BC">
        <w:rPr>
          <w:rFonts w:ascii="Times New Roman" w:hAnsi="Times New Roman" w:cs="Times New Roman"/>
          <w:sz w:val="24"/>
          <w:szCs w:val="24"/>
        </w:rPr>
        <w:softHyphen/>
        <w:t>жа</w:t>
      </w:r>
      <w:r w:rsidRPr="002470BC">
        <w:rPr>
          <w:rFonts w:ascii="Times New Roman" w:hAnsi="Times New Roman" w:cs="Times New Roman"/>
          <w:sz w:val="24"/>
          <w:szCs w:val="24"/>
        </w:rPr>
        <w:softHyphen/>
        <w:t>ло</w:t>
      </w:r>
      <w:r w:rsidRPr="002470BC">
        <w:rPr>
          <w:rFonts w:ascii="Times New Roman" w:hAnsi="Times New Roman" w:cs="Times New Roman"/>
          <w:sz w:val="24"/>
          <w:szCs w:val="24"/>
        </w:rPr>
        <w:softHyphen/>
        <w:t>вал ре</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ние в </w:t>
      </w:r>
      <w:r w:rsidRPr="002470BC">
        <w:rPr>
          <w:rFonts w:ascii="Times New Roman" w:hAnsi="Times New Roman" w:cs="Times New Roman"/>
          <w:sz w:val="24"/>
          <w:szCs w:val="24"/>
          <w:bdr w:val="none" w:sz="0" w:space="0" w:color="auto" w:frame="1"/>
        </w:rPr>
        <w:t>10-днев</w:t>
      </w:r>
      <w:r w:rsidRPr="002470BC">
        <w:rPr>
          <w:rFonts w:ascii="Times New Roman" w:hAnsi="Times New Roman" w:cs="Times New Roman"/>
          <w:sz w:val="24"/>
          <w:szCs w:val="24"/>
        </w:rPr>
        <w:t>ный срок, ему от</w:t>
      </w:r>
      <w:r w:rsidRPr="002470BC">
        <w:rPr>
          <w:rFonts w:ascii="Times New Roman" w:hAnsi="Times New Roman" w:cs="Times New Roman"/>
          <w:sz w:val="24"/>
          <w:szCs w:val="24"/>
        </w:rPr>
        <w:softHyphen/>
        <w:t>во</w:t>
      </w:r>
      <w:r w:rsidRPr="002470BC">
        <w:rPr>
          <w:rFonts w:ascii="Times New Roman" w:hAnsi="Times New Roman" w:cs="Times New Roman"/>
          <w:sz w:val="24"/>
          <w:szCs w:val="24"/>
        </w:rPr>
        <w:softHyphen/>
        <w:t>дит</w:t>
      </w:r>
      <w:r w:rsidRPr="002470BC">
        <w:rPr>
          <w:rFonts w:ascii="Times New Roman" w:hAnsi="Times New Roman" w:cs="Times New Roman"/>
          <w:sz w:val="24"/>
          <w:szCs w:val="24"/>
        </w:rPr>
        <w:softHyphen/>
        <w:t>ся 3 дня на то, чтобы ис</w:t>
      </w:r>
      <w:r w:rsidRPr="002470BC">
        <w:rPr>
          <w:rFonts w:ascii="Times New Roman" w:hAnsi="Times New Roman" w:cs="Times New Roman"/>
          <w:sz w:val="24"/>
          <w:szCs w:val="24"/>
        </w:rPr>
        <w:softHyphen/>
        <w:t>пол</w:t>
      </w:r>
      <w:r w:rsidRPr="002470BC">
        <w:rPr>
          <w:rFonts w:ascii="Times New Roman" w:hAnsi="Times New Roman" w:cs="Times New Roman"/>
          <w:sz w:val="24"/>
          <w:szCs w:val="24"/>
        </w:rPr>
        <w:softHyphen/>
        <w:t>нить ре</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ние. Если ре</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ние не ис</w:t>
      </w:r>
      <w:r w:rsidRPr="002470BC">
        <w:rPr>
          <w:rFonts w:ascii="Times New Roman" w:hAnsi="Times New Roman" w:cs="Times New Roman"/>
          <w:sz w:val="24"/>
          <w:szCs w:val="24"/>
        </w:rPr>
        <w:softHyphen/>
        <w:t>пол</w:t>
      </w:r>
      <w:r w:rsidRPr="002470BC">
        <w:rPr>
          <w:rFonts w:ascii="Times New Roman" w:hAnsi="Times New Roman" w:cs="Times New Roman"/>
          <w:sz w:val="24"/>
          <w:szCs w:val="24"/>
        </w:rPr>
        <w:softHyphen/>
        <w:t>не</w:t>
      </w:r>
      <w:r w:rsidRPr="002470BC">
        <w:rPr>
          <w:rFonts w:ascii="Times New Roman" w:hAnsi="Times New Roman" w:cs="Times New Roman"/>
          <w:sz w:val="24"/>
          <w:szCs w:val="24"/>
        </w:rPr>
        <w:softHyphen/>
        <w:t>но, КТС вы</w:t>
      </w:r>
      <w:r w:rsidRPr="002470BC">
        <w:rPr>
          <w:rFonts w:ascii="Times New Roman" w:hAnsi="Times New Roman" w:cs="Times New Roman"/>
          <w:sz w:val="24"/>
          <w:szCs w:val="24"/>
        </w:rPr>
        <w:softHyphen/>
        <w:t>даст вам удо</w:t>
      </w:r>
      <w:r w:rsidRPr="002470BC">
        <w:rPr>
          <w:rFonts w:ascii="Times New Roman" w:hAnsi="Times New Roman" w:cs="Times New Roman"/>
          <w:sz w:val="24"/>
          <w:szCs w:val="24"/>
        </w:rPr>
        <w:softHyphen/>
        <w:t>сто</w:t>
      </w:r>
      <w:r w:rsidRPr="002470BC">
        <w:rPr>
          <w:rFonts w:ascii="Times New Roman" w:hAnsi="Times New Roman" w:cs="Times New Roman"/>
          <w:sz w:val="24"/>
          <w:szCs w:val="24"/>
        </w:rPr>
        <w:softHyphen/>
        <w:t>ве</w:t>
      </w:r>
      <w:r w:rsidRPr="002470BC">
        <w:rPr>
          <w:rFonts w:ascii="Times New Roman" w:hAnsi="Times New Roman" w:cs="Times New Roman"/>
          <w:sz w:val="24"/>
          <w:szCs w:val="24"/>
        </w:rPr>
        <w:softHyphen/>
        <w:t>ре</w:t>
      </w:r>
      <w:r w:rsidRPr="002470BC">
        <w:rPr>
          <w:rFonts w:ascii="Times New Roman" w:hAnsi="Times New Roman" w:cs="Times New Roman"/>
          <w:sz w:val="24"/>
          <w:szCs w:val="24"/>
        </w:rPr>
        <w:softHyphen/>
        <w:t>ние – ис</w:t>
      </w:r>
      <w:r w:rsidRPr="002470BC">
        <w:rPr>
          <w:rFonts w:ascii="Times New Roman" w:hAnsi="Times New Roman" w:cs="Times New Roman"/>
          <w:sz w:val="24"/>
          <w:szCs w:val="24"/>
        </w:rPr>
        <w:softHyphen/>
        <w:t>пол</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тель</w:t>
      </w:r>
      <w:r w:rsidRPr="002470BC">
        <w:rPr>
          <w:rFonts w:ascii="Times New Roman" w:hAnsi="Times New Roman" w:cs="Times New Roman"/>
          <w:sz w:val="24"/>
          <w:szCs w:val="24"/>
        </w:rPr>
        <w:softHyphen/>
        <w:t>ный до</w:t>
      </w:r>
      <w:r w:rsidRPr="002470BC">
        <w:rPr>
          <w:rFonts w:ascii="Times New Roman" w:hAnsi="Times New Roman" w:cs="Times New Roman"/>
          <w:sz w:val="24"/>
          <w:szCs w:val="24"/>
        </w:rPr>
        <w:softHyphen/>
        <w:t>ку</w:t>
      </w:r>
      <w:r w:rsidRPr="002470BC">
        <w:rPr>
          <w:rFonts w:ascii="Times New Roman" w:hAnsi="Times New Roman" w:cs="Times New Roman"/>
          <w:sz w:val="24"/>
          <w:szCs w:val="24"/>
        </w:rPr>
        <w:softHyphen/>
        <w:t>мент, ко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рый вам нужно будет от</w:t>
      </w:r>
      <w:r w:rsidRPr="002470BC">
        <w:rPr>
          <w:rFonts w:ascii="Times New Roman" w:hAnsi="Times New Roman" w:cs="Times New Roman"/>
          <w:sz w:val="24"/>
          <w:szCs w:val="24"/>
        </w:rPr>
        <w:softHyphen/>
        <w:t>не</w:t>
      </w:r>
      <w:r w:rsidRPr="002470BC">
        <w:rPr>
          <w:rFonts w:ascii="Times New Roman" w:hAnsi="Times New Roman" w:cs="Times New Roman"/>
          <w:sz w:val="24"/>
          <w:szCs w:val="24"/>
        </w:rPr>
        <w:softHyphen/>
        <w:t>сти су</w:t>
      </w:r>
      <w:r w:rsidRPr="002470BC">
        <w:rPr>
          <w:rFonts w:ascii="Times New Roman" w:hAnsi="Times New Roman" w:cs="Times New Roman"/>
          <w:sz w:val="24"/>
          <w:szCs w:val="24"/>
        </w:rPr>
        <w:softHyphen/>
        <w:t>деб</w:t>
      </w:r>
      <w:r w:rsidRPr="002470BC">
        <w:rPr>
          <w:rFonts w:ascii="Times New Roman" w:hAnsi="Times New Roman" w:cs="Times New Roman"/>
          <w:sz w:val="24"/>
          <w:szCs w:val="24"/>
        </w:rPr>
        <w:softHyphen/>
        <w:t>ным при</w:t>
      </w:r>
      <w:r w:rsidRPr="002470BC">
        <w:rPr>
          <w:rFonts w:ascii="Times New Roman" w:hAnsi="Times New Roman" w:cs="Times New Roman"/>
          <w:sz w:val="24"/>
          <w:szCs w:val="24"/>
        </w:rPr>
        <w:softHyphen/>
        <w:t>ста</w:t>
      </w:r>
      <w:r w:rsidRPr="002470BC">
        <w:rPr>
          <w:rFonts w:ascii="Times New Roman" w:hAnsi="Times New Roman" w:cs="Times New Roman"/>
          <w:sz w:val="24"/>
          <w:szCs w:val="24"/>
        </w:rPr>
        <w:softHyphen/>
        <w:t>вам (</w:t>
      </w:r>
      <w:hyperlink r:id="rId28" w:tgtFrame="_blank" w:history="1">
        <w:r w:rsidRPr="002470BC">
          <w:rPr>
            <w:rFonts w:ascii="Times New Roman" w:hAnsi="Times New Roman" w:cs="Times New Roman"/>
            <w:sz w:val="24"/>
            <w:szCs w:val="24"/>
            <w:u w:val="single"/>
          </w:rPr>
          <w:t>ст. 389 ТК РФ</w:t>
        </w:r>
      </w:hyperlink>
      <w:r w:rsidRPr="002470BC">
        <w:rPr>
          <w:rFonts w:ascii="Times New Roman" w:hAnsi="Times New Roman" w:cs="Times New Roman"/>
          <w:sz w:val="24"/>
          <w:szCs w:val="24"/>
        </w:rPr>
        <w:t>).</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Нужно иметь в виду, что, во-пер</w:t>
      </w:r>
      <w:r w:rsidRPr="002470BC">
        <w:rPr>
          <w:rFonts w:ascii="Times New Roman" w:hAnsi="Times New Roman" w:cs="Times New Roman"/>
          <w:sz w:val="24"/>
          <w:szCs w:val="24"/>
        </w:rPr>
        <w:softHyphen/>
        <w:t>вых, об</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ще</w:t>
      </w:r>
      <w:r w:rsidRPr="002470BC">
        <w:rPr>
          <w:rFonts w:ascii="Times New Roman" w:hAnsi="Times New Roman" w:cs="Times New Roman"/>
          <w:sz w:val="24"/>
          <w:szCs w:val="24"/>
        </w:rPr>
        <w:softHyphen/>
        <w:t>ние в КТС – не обя</w:t>
      </w:r>
      <w:r w:rsidRPr="002470BC">
        <w:rPr>
          <w:rFonts w:ascii="Times New Roman" w:hAnsi="Times New Roman" w:cs="Times New Roman"/>
          <w:sz w:val="24"/>
          <w:szCs w:val="24"/>
        </w:rPr>
        <w:softHyphen/>
        <w:t>зан</w:t>
      </w:r>
      <w:r w:rsidRPr="002470BC">
        <w:rPr>
          <w:rFonts w:ascii="Times New Roman" w:hAnsi="Times New Roman" w:cs="Times New Roman"/>
          <w:sz w:val="24"/>
          <w:szCs w:val="24"/>
        </w:rPr>
        <w:softHyphen/>
        <w:t>ность, а право ра</w:t>
      </w:r>
      <w:r w:rsidRPr="002470BC">
        <w:rPr>
          <w:rFonts w:ascii="Times New Roman" w:hAnsi="Times New Roman" w:cs="Times New Roman"/>
          <w:sz w:val="24"/>
          <w:szCs w:val="24"/>
        </w:rPr>
        <w:softHyphen/>
        <w:t>бот</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ка. В том смыс</w:t>
      </w:r>
      <w:r w:rsidRPr="002470BC">
        <w:rPr>
          <w:rFonts w:ascii="Times New Roman" w:hAnsi="Times New Roman" w:cs="Times New Roman"/>
          <w:sz w:val="24"/>
          <w:szCs w:val="24"/>
        </w:rPr>
        <w:softHyphen/>
        <w:t>ле, что за ре</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ем лю</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го во</w:t>
      </w:r>
      <w:r w:rsidRPr="002470BC">
        <w:rPr>
          <w:rFonts w:ascii="Times New Roman" w:hAnsi="Times New Roman" w:cs="Times New Roman"/>
          <w:sz w:val="24"/>
          <w:szCs w:val="24"/>
        </w:rPr>
        <w:softHyphen/>
        <w:t>про</w:t>
      </w:r>
      <w:r w:rsidRPr="002470BC">
        <w:rPr>
          <w:rFonts w:ascii="Times New Roman" w:hAnsi="Times New Roman" w:cs="Times New Roman"/>
          <w:sz w:val="24"/>
          <w:szCs w:val="24"/>
        </w:rPr>
        <w:softHyphen/>
        <w:t>са, ка</w:t>
      </w:r>
      <w:r w:rsidRPr="002470BC">
        <w:rPr>
          <w:rFonts w:ascii="Times New Roman" w:hAnsi="Times New Roman" w:cs="Times New Roman"/>
          <w:sz w:val="24"/>
          <w:szCs w:val="24"/>
        </w:rPr>
        <w:softHyphen/>
        <w:t>са</w:t>
      </w:r>
      <w:r w:rsidRPr="002470BC">
        <w:rPr>
          <w:rFonts w:ascii="Times New Roman" w:hAnsi="Times New Roman" w:cs="Times New Roman"/>
          <w:sz w:val="24"/>
          <w:szCs w:val="24"/>
        </w:rPr>
        <w:softHyphen/>
        <w:t>ю</w:t>
      </w:r>
      <w:r w:rsidRPr="002470BC">
        <w:rPr>
          <w:rFonts w:ascii="Times New Roman" w:hAnsi="Times New Roman" w:cs="Times New Roman"/>
          <w:sz w:val="24"/>
          <w:szCs w:val="24"/>
        </w:rPr>
        <w:softHyphen/>
        <w:t>ще</w:t>
      </w:r>
      <w:r w:rsidRPr="002470BC">
        <w:rPr>
          <w:rFonts w:ascii="Times New Roman" w:hAnsi="Times New Roman" w:cs="Times New Roman"/>
          <w:sz w:val="24"/>
          <w:szCs w:val="24"/>
        </w:rPr>
        <w:softHyphen/>
        <w:t>го</w:t>
      </w:r>
      <w:r w:rsidRPr="002470BC">
        <w:rPr>
          <w:rFonts w:ascii="Times New Roman" w:hAnsi="Times New Roman" w:cs="Times New Roman"/>
          <w:sz w:val="24"/>
          <w:szCs w:val="24"/>
        </w:rPr>
        <w:softHyphen/>
        <w:t>ся за</w:t>
      </w:r>
      <w:r w:rsidRPr="002470BC">
        <w:rPr>
          <w:rFonts w:ascii="Times New Roman" w:hAnsi="Times New Roman" w:cs="Times New Roman"/>
          <w:sz w:val="24"/>
          <w:szCs w:val="24"/>
        </w:rPr>
        <w:softHyphen/>
        <w:t>щи</w:t>
      </w:r>
      <w:r w:rsidRPr="002470BC">
        <w:rPr>
          <w:rFonts w:ascii="Times New Roman" w:hAnsi="Times New Roman" w:cs="Times New Roman"/>
          <w:sz w:val="24"/>
          <w:szCs w:val="24"/>
        </w:rPr>
        <w:softHyphen/>
        <w:t>ты ваших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вых прав, вы мо</w:t>
      </w:r>
      <w:r w:rsidRPr="002470BC">
        <w:rPr>
          <w:rFonts w:ascii="Times New Roman" w:hAnsi="Times New Roman" w:cs="Times New Roman"/>
          <w:sz w:val="24"/>
          <w:szCs w:val="24"/>
        </w:rPr>
        <w:softHyphen/>
        <w:t>же</w:t>
      </w:r>
      <w:r w:rsidRPr="002470BC">
        <w:rPr>
          <w:rFonts w:ascii="Times New Roman" w:hAnsi="Times New Roman" w:cs="Times New Roman"/>
          <w:sz w:val="24"/>
          <w:szCs w:val="24"/>
        </w:rPr>
        <w:softHyphen/>
        <w:t>те об</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тить</w:t>
      </w:r>
      <w:r w:rsidRPr="002470BC">
        <w:rPr>
          <w:rFonts w:ascii="Times New Roman" w:hAnsi="Times New Roman" w:cs="Times New Roman"/>
          <w:sz w:val="24"/>
          <w:szCs w:val="24"/>
        </w:rPr>
        <w:softHyphen/>
        <w:t>ся в суд.</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Во-вто</w:t>
      </w:r>
      <w:r w:rsidRPr="002470BC">
        <w:rPr>
          <w:rFonts w:ascii="Times New Roman" w:hAnsi="Times New Roman" w:cs="Times New Roman"/>
          <w:sz w:val="24"/>
          <w:szCs w:val="24"/>
        </w:rPr>
        <w:softHyphen/>
        <w:t>рых, не все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вые споры могут быть пе</w:t>
      </w:r>
      <w:r w:rsidRPr="002470BC">
        <w:rPr>
          <w:rFonts w:ascii="Times New Roman" w:hAnsi="Times New Roman" w:cs="Times New Roman"/>
          <w:sz w:val="24"/>
          <w:szCs w:val="24"/>
        </w:rPr>
        <w:softHyphen/>
        <w:t>ре</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ны в КТС. Это споры:</w:t>
      </w:r>
    </w:p>
    <w:p w:rsidR="00C37C00" w:rsidRPr="002470BC" w:rsidRDefault="00C37C00" w:rsidP="00C37C00">
      <w:pPr>
        <w:numPr>
          <w:ilvl w:val="0"/>
          <w:numId w:val="7"/>
        </w:numPr>
        <w:spacing w:after="0" w:line="336" w:lineRule="atLeast"/>
        <w:ind w:left="0"/>
        <w:textAlignment w:val="baseline"/>
        <w:rPr>
          <w:rFonts w:ascii="Times New Roman" w:hAnsi="Times New Roman" w:cs="Times New Roman"/>
          <w:sz w:val="24"/>
          <w:szCs w:val="24"/>
        </w:rPr>
      </w:pPr>
      <w:r w:rsidRPr="002470BC">
        <w:rPr>
          <w:rFonts w:ascii="Times New Roman" w:hAnsi="Times New Roman" w:cs="Times New Roman"/>
          <w:sz w:val="24"/>
          <w:szCs w:val="24"/>
        </w:rPr>
        <w:t>о вос</w:t>
      </w:r>
      <w:r w:rsidRPr="002470BC">
        <w:rPr>
          <w:rFonts w:ascii="Times New Roman" w:hAnsi="Times New Roman" w:cs="Times New Roman"/>
          <w:sz w:val="24"/>
          <w:szCs w:val="24"/>
        </w:rPr>
        <w:softHyphen/>
        <w:t>ста</w:t>
      </w:r>
      <w:r w:rsidRPr="002470BC">
        <w:rPr>
          <w:rFonts w:ascii="Times New Roman" w:hAnsi="Times New Roman" w:cs="Times New Roman"/>
          <w:sz w:val="24"/>
          <w:szCs w:val="24"/>
        </w:rPr>
        <w:softHyphen/>
        <w:t>нов</w:t>
      </w:r>
      <w:r w:rsidRPr="002470BC">
        <w:rPr>
          <w:rFonts w:ascii="Times New Roman" w:hAnsi="Times New Roman" w:cs="Times New Roman"/>
          <w:sz w:val="24"/>
          <w:szCs w:val="24"/>
        </w:rPr>
        <w:softHyphen/>
        <w:t>ле</w:t>
      </w:r>
      <w:r w:rsidRPr="002470BC">
        <w:rPr>
          <w:rFonts w:ascii="Times New Roman" w:hAnsi="Times New Roman" w:cs="Times New Roman"/>
          <w:sz w:val="24"/>
          <w:szCs w:val="24"/>
        </w:rPr>
        <w:softHyphen/>
        <w:t>нии на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те;</w:t>
      </w:r>
    </w:p>
    <w:p w:rsidR="00C37C00" w:rsidRPr="002470BC" w:rsidRDefault="00C37C00" w:rsidP="00C37C00">
      <w:pPr>
        <w:numPr>
          <w:ilvl w:val="0"/>
          <w:numId w:val="7"/>
        </w:numPr>
        <w:spacing w:after="0" w:line="336" w:lineRule="atLeast"/>
        <w:ind w:left="0"/>
        <w:textAlignment w:val="baseline"/>
        <w:rPr>
          <w:rFonts w:ascii="Times New Roman" w:hAnsi="Times New Roman" w:cs="Times New Roman"/>
          <w:sz w:val="24"/>
          <w:szCs w:val="24"/>
        </w:rPr>
      </w:pPr>
      <w:r w:rsidRPr="002470BC">
        <w:rPr>
          <w:rFonts w:ascii="Times New Roman" w:hAnsi="Times New Roman" w:cs="Times New Roman"/>
          <w:sz w:val="24"/>
          <w:szCs w:val="24"/>
        </w:rPr>
        <w:t>об из</w:t>
      </w:r>
      <w:r w:rsidRPr="002470BC">
        <w:rPr>
          <w:rFonts w:ascii="Times New Roman" w:hAnsi="Times New Roman" w:cs="Times New Roman"/>
          <w:sz w:val="24"/>
          <w:szCs w:val="24"/>
        </w:rPr>
        <w:softHyphen/>
        <w:t>ме</w:t>
      </w:r>
      <w:r w:rsidRPr="002470BC">
        <w:rPr>
          <w:rFonts w:ascii="Times New Roman" w:hAnsi="Times New Roman" w:cs="Times New Roman"/>
          <w:sz w:val="24"/>
          <w:szCs w:val="24"/>
        </w:rPr>
        <w:softHyphen/>
        <w:t>не</w:t>
      </w:r>
      <w:r w:rsidRPr="002470BC">
        <w:rPr>
          <w:rFonts w:ascii="Times New Roman" w:hAnsi="Times New Roman" w:cs="Times New Roman"/>
          <w:sz w:val="24"/>
          <w:szCs w:val="24"/>
        </w:rPr>
        <w:softHyphen/>
        <w:t>нии даты и фор</w:t>
      </w:r>
      <w:r w:rsidRPr="002470BC">
        <w:rPr>
          <w:rFonts w:ascii="Times New Roman" w:hAnsi="Times New Roman" w:cs="Times New Roman"/>
          <w:sz w:val="24"/>
          <w:szCs w:val="24"/>
        </w:rPr>
        <w:softHyphen/>
        <w:t>му</w:t>
      </w:r>
      <w:r w:rsidRPr="002470BC">
        <w:rPr>
          <w:rFonts w:ascii="Times New Roman" w:hAnsi="Times New Roman" w:cs="Times New Roman"/>
          <w:sz w:val="24"/>
          <w:szCs w:val="24"/>
        </w:rPr>
        <w:softHyphen/>
        <w:t>ли</w:t>
      </w:r>
      <w:r w:rsidRPr="002470BC">
        <w:rPr>
          <w:rFonts w:ascii="Times New Roman" w:hAnsi="Times New Roman" w:cs="Times New Roman"/>
          <w:sz w:val="24"/>
          <w:szCs w:val="24"/>
        </w:rPr>
        <w:softHyphen/>
        <w:t>ров</w:t>
      </w:r>
      <w:r w:rsidRPr="002470BC">
        <w:rPr>
          <w:rFonts w:ascii="Times New Roman" w:hAnsi="Times New Roman" w:cs="Times New Roman"/>
          <w:sz w:val="24"/>
          <w:szCs w:val="24"/>
        </w:rPr>
        <w:softHyphen/>
        <w:t>ки при</w:t>
      </w:r>
      <w:r w:rsidRPr="002470BC">
        <w:rPr>
          <w:rFonts w:ascii="Times New Roman" w:hAnsi="Times New Roman" w:cs="Times New Roman"/>
          <w:sz w:val="24"/>
          <w:szCs w:val="24"/>
        </w:rPr>
        <w:softHyphen/>
        <w:t>чи</w:t>
      </w:r>
      <w:r w:rsidRPr="002470BC">
        <w:rPr>
          <w:rFonts w:ascii="Times New Roman" w:hAnsi="Times New Roman" w:cs="Times New Roman"/>
          <w:sz w:val="24"/>
          <w:szCs w:val="24"/>
        </w:rPr>
        <w:softHyphen/>
        <w:t>ны уволь</w:t>
      </w:r>
      <w:r w:rsidRPr="002470BC">
        <w:rPr>
          <w:rFonts w:ascii="Times New Roman" w:hAnsi="Times New Roman" w:cs="Times New Roman"/>
          <w:sz w:val="24"/>
          <w:szCs w:val="24"/>
        </w:rPr>
        <w:softHyphen/>
        <w:t>не</w:t>
      </w:r>
      <w:r w:rsidRPr="002470BC">
        <w:rPr>
          <w:rFonts w:ascii="Times New Roman" w:hAnsi="Times New Roman" w:cs="Times New Roman"/>
          <w:sz w:val="24"/>
          <w:szCs w:val="24"/>
        </w:rPr>
        <w:softHyphen/>
        <w:t>ния;</w:t>
      </w:r>
    </w:p>
    <w:p w:rsidR="00C37C00" w:rsidRPr="002470BC" w:rsidRDefault="00C37C00" w:rsidP="00C37C00">
      <w:pPr>
        <w:numPr>
          <w:ilvl w:val="0"/>
          <w:numId w:val="7"/>
        </w:numPr>
        <w:spacing w:after="0" w:line="336" w:lineRule="atLeast"/>
        <w:ind w:left="0"/>
        <w:textAlignment w:val="baseline"/>
        <w:rPr>
          <w:rFonts w:ascii="Times New Roman" w:hAnsi="Times New Roman" w:cs="Times New Roman"/>
          <w:sz w:val="24"/>
          <w:szCs w:val="24"/>
        </w:rPr>
      </w:pPr>
      <w:r w:rsidRPr="002470BC">
        <w:rPr>
          <w:rFonts w:ascii="Times New Roman" w:hAnsi="Times New Roman" w:cs="Times New Roman"/>
          <w:sz w:val="24"/>
          <w:szCs w:val="24"/>
        </w:rPr>
        <w:t>о пе</w:t>
      </w:r>
      <w:r w:rsidRPr="002470BC">
        <w:rPr>
          <w:rFonts w:ascii="Times New Roman" w:hAnsi="Times New Roman" w:cs="Times New Roman"/>
          <w:sz w:val="24"/>
          <w:szCs w:val="24"/>
        </w:rPr>
        <w:softHyphen/>
        <w:t>ре</w:t>
      </w:r>
      <w:r w:rsidRPr="002470BC">
        <w:rPr>
          <w:rFonts w:ascii="Times New Roman" w:hAnsi="Times New Roman" w:cs="Times New Roman"/>
          <w:sz w:val="24"/>
          <w:szCs w:val="24"/>
        </w:rPr>
        <w:softHyphen/>
        <w:t>во</w:t>
      </w:r>
      <w:r w:rsidRPr="002470BC">
        <w:rPr>
          <w:rFonts w:ascii="Times New Roman" w:hAnsi="Times New Roman" w:cs="Times New Roman"/>
          <w:sz w:val="24"/>
          <w:szCs w:val="24"/>
        </w:rPr>
        <w:softHyphen/>
        <w:t>де на дру</w:t>
      </w:r>
      <w:r w:rsidRPr="002470BC">
        <w:rPr>
          <w:rFonts w:ascii="Times New Roman" w:hAnsi="Times New Roman" w:cs="Times New Roman"/>
          <w:sz w:val="24"/>
          <w:szCs w:val="24"/>
        </w:rPr>
        <w:softHyphen/>
        <w:t>гую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ту;</w:t>
      </w:r>
    </w:p>
    <w:p w:rsidR="00C37C00" w:rsidRPr="002470BC" w:rsidRDefault="00C37C00" w:rsidP="00C37C00">
      <w:pPr>
        <w:numPr>
          <w:ilvl w:val="0"/>
          <w:numId w:val="7"/>
        </w:numPr>
        <w:spacing w:after="0" w:line="336" w:lineRule="atLeast"/>
        <w:ind w:left="0"/>
        <w:textAlignment w:val="baseline"/>
        <w:rPr>
          <w:rFonts w:ascii="Times New Roman" w:hAnsi="Times New Roman" w:cs="Times New Roman"/>
          <w:sz w:val="24"/>
          <w:szCs w:val="24"/>
        </w:rPr>
      </w:pPr>
      <w:r w:rsidRPr="002470BC">
        <w:rPr>
          <w:rFonts w:ascii="Times New Roman" w:hAnsi="Times New Roman" w:cs="Times New Roman"/>
          <w:sz w:val="24"/>
          <w:szCs w:val="24"/>
        </w:rPr>
        <w:t>об опла</w:t>
      </w:r>
      <w:r w:rsidRPr="002470BC">
        <w:rPr>
          <w:rFonts w:ascii="Times New Roman" w:hAnsi="Times New Roman" w:cs="Times New Roman"/>
          <w:sz w:val="24"/>
          <w:szCs w:val="24"/>
        </w:rPr>
        <w:softHyphen/>
        <w:t>те за время вы</w:t>
      </w:r>
      <w:r w:rsidRPr="002470BC">
        <w:rPr>
          <w:rFonts w:ascii="Times New Roman" w:hAnsi="Times New Roman" w:cs="Times New Roman"/>
          <w:sz w:val="24"/>
          <w:szCs w:val="24"/>
        </w:rPr>
        <w:softHyphen/>
        <w:t>нуж</w:t>
      </w:r>
      <w:r w:rsidRPr="002470BC">
        <w:rPr>
          <w:rFonts w:ascii="Times New Roman" w:hAnsi="Times New Roman" w:cs="Times New Roman"/>
          <w:sz w:val="24"/>
          <w:szCs w:val="24"/>
        </w:rPr>
        <w:softHyphen/>
        <w:t>ден</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го про</w:t>
      </w:r>
      <w:r w:rsidRPr="002470BC">
        <w:rPr>
          <w:rFonts w:ascii="Times New Roman" w:hAnsi="Times New Roman" w:cs="Times New Roman"/>
          <w:sz w:val="24"/>
          <w:szCs w:val="24"/>
        </w:rPr>
        <w:softHyphen/>
        <w:t>гу</w:t>
      </w:r>
      <w:r w:rsidRPr="002470BC">
        <w:rPr>
          <w:rFonts w:ascii="Times New Roman" w:hAnsi="Times New Roman" w:cs="Times New Roman"/>
          <w:sz w:val="24"/>
          <w:szCs w:val="24"/>
        </w:rPr>
        <w:softHyphen/>
        <w:t>ла;</w:t>
      </w:r>
    </w:p>
    <w:p w:rsidR="00C37C00" w:rsidRPr="002470BC" w:rsidRDefault="00C37C00" w:rsidP="00C37C00">
      <w:pPr>
        <w:numPr>
          <w:ilvl w:val="0"/>
          <w:numId w:val="7"/>
        </w:numPr>
        <w:spacing w:after="0" w:line="336" w:lineRule="atLeast"/>
        <w:ind w:left="0"/>
        <w:textAlignment w:val="baseline"/>
        <w:rPr>
          <w:rFonts w:ascii="Times New Roman" w:hAnsi="Times New Roman" w:cs="Times New Roman"/>
          <w:sz w:val="24"/>
          <w:szCs w:val="24"/>
        </w:rPr>
      </w:pPr>
      <w:r w:rsidRPr="002470BC">
        <w:rPr>
          <w:rFonts w:ascii="Times New Roman" w:hAnsi="Times New Roman" w:cs="Times New Roman"/>
          <w:sz w:val="24"/>
          <w:szCs w:val="24"/>
        </w:rPr>
        <w:t>о непра</w:t>
      </w:r>
      <w:r w:rsidRPr="002470BC">
        <w:rPr>
          <w:rFonts w:ascii="Times New Roman" w:hAnsi="Times New Roman" w:cs="Times New Roman"/>
          <w:sz w:val="24"/>
          <w:szCs w:val="24"/>
        </w:rPr>
        <w:softHyphen/>
        <w:t>во</w:t>
      </w:r>
      <w:r w:rsidRPr="002470BC">
        <w:rPr>
          <w:rFonts w:ascii="Times New Roman" w:hAnsi="Times New Roman" w:cs="Times New Roman"/>
          <w:sz w:val="24"/>
          <w:szCs w:val="24"/>
        </w:rPr>
        <w:softHyphen/>
        <w:t>мер</w:t>
      </w:r>
      <w:r w:rsidRPr="002470BC">
        <w:rPr>
          <w:rFonts w:ascii="Times New Roman" w:hAnsi="Times New Roman" w:cs="Times New Roman"/>
          <w:sz w:val="24"/>
          <w:szCs w:val="24"/>
        </w:rPr>
        <w:softHyphen/>
        <w:t>ных дей</w:t>
      </w:r>
      <w:r w:rsidRPr="002470BC">
        <w:rPr>
          <w:rFonts w:ascii="Times New Roman" w:hAnsi="Times New Roman" w:cs="Times New Roman"/>
          <w:sz w:val="24"/>
          <w:szCs w:val="24"/>
        </w:rPr>
        <w:softHyphen/>
        <w:t>стви</w:t>
      </w:r>
      <w:r w:rsidRPr="002470BC">
        <w:rPr>
          <w:rFonts w:ascii="Times New Roman" w:hAnsi="Times New Roman" w:cs="Times New Roman"/>
          <w:sz w:val="24"/>
          <w:szCs w:val="24"/>
        </w:rPr>
        <w:softHyphen/>
        <w:t>ях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w:t>
      </w:r>
      <w:r w:rsidRPr="002470BC">
        <w:rPr>
          <w:rFonts w:ascii="Times New Roman" w:hAnsi="Times New Roman" w:cs="Times New Roman"/>
          <w:sz w:val="24"/>
          <w:szCs w:val="24"/>
        </w:rPr>
        <w:softHyphen/>
        <w:t>ля при об</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бот</w:t>
      </w:r>
      <w:r w:rsidRPr="002470BC">
        <w:rPr>
          <w:rFonts w:ascii="Times New Roman" w:hAnsi="Times New Roman" w:cs="Times New Roman"/>
          <w:sz w:val="24"/>
          <w:szCs w:val="24"/>
        </w:rPr>
        <w:softHyphen/>
        <w:t>ке пер</w:t>
      </w:r>
      <w:r w:rsidRPr="002470BC">
        <w:rPr>
          <w:rFonts w:ascii="Times New Roman" w:hAnsi="Times New Roman" w:cs="Times New Roman"/>
          <w:sz w:val="24"/>
          <w:szCs w:val="24"/>
        </w:rPr>
        <w:softHyphen/>
        <w:t>со</w:t>
      </w:r>
      <w:r w:rsidRPr="002470BC">
        <w:rPr>
          <w:rFonts w:ascii="Times New Roman" w:hAnsi="Times New Roman" w:cs="Times New Roman"/>
          <w:sz w:val="24"/>
          <w:szCs w:val="24"/>
        </w:rPr>
        <w:softHyphen/>
        <w:t>наль</w:t>
      </w:r>
      <w:r w:rsidRPr="002470BC">
        <w:rPr>
          <w:rFonts w:ascii="Times New Roman" w:hAnsi="Times New Roman" w:cs="Times New Roman"/>
          <w:sz w:val="24"/>
          <w:szCs w:val="24"/>
        </w:rPr>
        <w:softHyphen/>
        <w:t>ных дан</w:t>
      </w:r>
      <w:r w:rsidRPr="002470BC">
        <w:rPr>
          <w:rFonts w:ascii="Times New Roman" w:hAnsi="Times New Roman" w:cs="Times New Roman"/>
          <w:sz w:val="24"/>
          <w:szCs w:val="24"/>
        </w:rPr>
        <w:softHyphen/>
        <w:t>ных ра</w:t>
      </w:r>
      <w:r w:rsidRPr="002470BC">
        <w:rPr>
          <w:rFonts w:ascii="Times New Roman" w:hAnsi="Times New Roman" w:cs="Times New Roman"/>
          <w:sz w:val="24"/>
          <w:szCs w:val="24"/>
        </w:rPr>
        <w:softHyphen/>
        <w:t>бот</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ка;</w:t>
      </w:r>
    </w:p>
    <w:p w:rsidR="00C37C00" w:rsidRPr="002470BC" w:rsidRDefault="00C37C00" w:rsidP="00C37C00">
      <w:pPr>
        <w:numPr>
          <w:ilvl w:val="0"/>
          <w:numId w:val="7"/>
        </w:numPr>
        <w:spacing w:after="0" w:line="336" w:lineRule="atLeast"/>
        <w:ind w:left="0"/>
        <w:textAlignment w:val="baseline"/>
        <w:rPr>
          <w:rFonts w:ascii="Times New Roman" w:hAnsi="Times New Roman" w:cs="Times New Roman"/>
          <w:sz w:val="24"/>
          <w:szCs w:val="24"/>
        </w:rPr>
      </w:pPr>
      <w:r w:rsidRPr="002470BC">
        <w:rPr>
          <w:rFonts w:ascii="Times New Roman" w:hAnsi="Times New Roman" w:cs="Times New Roman"/>
          <w:sz w:val="24"/>
          <w:szCs w:val="24"/>
        </w:rPr>
        <w:t>о ком</w:t>
      </w:r>
      <w:r w:rsidRPr="002470BC">
        <w:rPr>
          <w:rFonts w:ascii="Times New Roman" w:hAnsi="Times New Roman" w:cs="Times New Roman"/>
          <w:sz w:val="24"/>
          <w:szCs w:val="24"/>
        </w:rPr>
        <w:softHyphen/>
        <w:t>пен</w:t>
      </w:r>
      <w:r w:rsidRPr="002470BC">
        <w:rPr>
          <w:rFonts w:ascii="Times New Roman" w:hAnsi="Times New Roman" w:cs="Times New Roman"/>
          <w:sz w:val="24"/>
          <w:szCs w:val="24"/>
        </w:rPr>
        <w:softHyphen/>
        <w:t>са</w:t>
      </w:r>
      <w:r w:rsidRPr="002470BC">
        <w:rPr>
          <w:rFonts w:ascii="Times New Roman" w:hAnsi="Times New Roman" w:cs="Times New Roman"/>
          <w:sz w:val="24"/>
          <w:szCs w:val="24"/>
        </w:rPr>
        <w:softHyphen/>
        <w:t>ции мо</w:t>
      </w:r>
      <w:r w:rsidRPr="002470BC">
        <w:rPr>
          <w:rFonts w:ascii="Times New Roman" w:hAnsi="Times New Roman" w:cs="Times New Roman"/>
          <w:sz w:val="24"/>
          <w:szCs w:val="24"/>
        </w:rPr>
        <w:softHyphen/>
        <w:t>раль</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го вреда ра</w:t>
      </w:r>
      <w:r w:rsidRPr="002470BC">
        <w:rPr>
          <w:rFonts w:ascii="Times New Roman" w:hAnsi="Times New Roman" w:cs="Times New Roman"/>
          <w:sz w:val="24"/>
          <w:szCs w:val="24"/>
        </w:rPr>
        <w:softHyphen/>
        <w:t>бот</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ку дей</w:t>
      </w:r>
      <w:r w:rsidRPr="002470BC">
        <w:rPr>
          <w:rFonts w:ascii="Times New Roman" w:hAnsi="Times New Roman" w:cs="Times New Roman"/>
          <w:sz w:val="24"/>
          <w:szCs w:val="24"/>
        </w:rPr>
        <w:softHyphen/>
        <w:t>стви</w:t>
      </w:r>
      <w:r w:rsidRPr="002470BC">
        <w:rPr>
          <w:rFonts w:ascii="Times New Roman" w:hAnsi="Times New Roman" w:cs="Times New Roman"/>
          <w:sz w:val="24"/>
          <w:szCs w:val="24"/>
        </w:rPr>
        <w:softHyphen/>
        <w:t>я</w:t>
      </w:r>
      <w:r w:rsidRPr="002470BC">
        <w:rPr>
          <w:rFonts w:ascii="Times New Roman" w:hAnsi="Times New Roman" w:cs="Times New Roman"/>
          <w:sz w:val="24"/>
          <w:szCs w:val="24"/>
        </w:rPr>
        <w:softHyphen/>
        <w:t>ми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w:t>
      </w:r>
      <w:r w:rsidRPr="002470BC">
        <w:rPr>
          <w:rFonts w:ascii="Times New Roman" w:hAnsi="Times New Roman" w:cs="Times New Roman"/>
          <w:sz w:val="24"/>
          <w:szCs w:val="24"/>
        </w:rPr>
        <w:softHyphen/>
        <w:t>ля;</w:t>
      </w:r>
    </w:p>
    <w:p w:rsidR="00C37C00" w:rsidRPr="002470BC" w:rsidRDefault="00C37C00" w:rsidP="00C37C00">
      <w:pPr>
        <w:numPr>
          <w:ilvl w:val="0"/>
          <w:numId w:val="7"/>
        </w:numPr>
        <w:spacing w:after="0" w:line="336" w:lineRule="atLeast"/>
        <w:ind w:left="0"/>
        <w:textAlignment w:val="baseline"/>
        <w:rPr>
          <w:rFonts w:ascii="Times New Roman" w:hAnsi="Times New Roman" w:cs="Times New Roman"/>
          <w:sz w:val="24"/>
          <w:szCs w:val="24"/>
        </w:rPr>
      </w:pPr>
      <w:r w:rsidRPr="002470BC">
        <w:rPr>
          <w:rFonts w:ascii="Times New Roman" w:hAnsi="Times New Roman" w:cs="Times New Roman"/>
          <w:sz w:val="24"/>
          <w:szCs w:val="24"/>
        </w:rPr>
        <w:t>об от</w:t>
      </w:r>
      <w:r w:rsidRPr="002470BC">
        <w:rPr>
          <w:rFonts w:ascii="Times New Roman" w:hAnsi="Times New Roman" w:cs="Times New Roman"/>
          <w:sz w:val="24"/>
          <w:szCs w:val="24"/>
        </w:rPr>
        <w:softHyphen/>
        <w:t>ка</w:t>
      </w:r>
      <w:r w:rsidRPr="002470BC">
        <w:rPr>
          <w:rFonts w:ascii="Times New Roman" w:hAnsi="Times New Roman" w:cs="Times New Roman"/>
          <w:sz w:val="24"/>
          <w:szCs w:val="24"/>
        </w:rPr>
        <w:softHyphen/>
        <w:t>зе в при</w:t>
      </w:r>
      <w:r w:rsidRPr="002470BC">
        <w:rPr>
          <w:rFonts w:ascii="Times New Roman" w:hAnsi="Times New Roman" w:cs="Times New Roman"/>
          <w:sz w:val="24"/>
          <w:szCs w:val="24"/>
        </w:rPr>
        <w:softHyphen/>
        <w:t>ё</w:t>
      </w:r>
      <w:r w:rsidRPr="002470BC">
        <w:rPr>
          <w:rFonts w:ascii="Times New Roman" w:hAnsi="Times New Roman" w:cs="Times New Roman"/>
          <w:sz w:val="24"/>
          <w:szCs w:val="24"/>
        </w:rPr>
        <w:softHyphen/>
        <w:t>ме на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ту.</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Также в КТС не могут быть пе</w:t>
      </w:r>
      <w:r w:rsidRPr="002470BC">
        <w:rPr>
          <w:rFonts w:ascii="Times New Roman" w:hAnsi="Times New Roman" w:cs="Times New Roman"/>
          <w:sz w:val="24"/>
          <w:szCs w:val="24"/>
        </w:rPr>
        <w:softHyphen/>
        <w:t>ре</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ны споры лиц, счи</w:t>
      </w:r>
      <w:r w:rsidRPr="002470BC">
        <w:rPr>
          <w:rFonts w:ascii="Times New Roman" w:hAnsi="Times New Roman" w:cs="Times New Roman"/>
          <w:sz w:val="24"/>
          <w:szCs w:val="24"/>
        </w:rPr>
        <w:softHyphen/>
        <w:t>та</w:t>
      </w:r>
      <w:r w:rsidRPr="002470BC">
        <w:rPr>
          <w:rFonts w:ascii="Times New Roman" w:hAnsi="Times New Roman" w:cs="Times New Roman"/>
          <w:sz w:val="24"/>
          <w:szCs w:val="24"/>
        </w:rPr>
        <w:softHyphen/>
        <w:t>ю</w:t>
      </w:r>
      <w:r w:rsidRPr="002470BC">
        <w:rPr>
          <w:rFonts w:ascii="Times New Roman" w:hAnsi="Times New Roman" w:cs="Times New Roman"/>
          <w:sz w:val="24"/>
          <w:szCs w:val="24"/>
        </w:rPr>
        <w:softHyphen/>
        <w:t>щих, что они под</w:t>
      </w:r>
      <w:r w:rsidRPr="002470BC">
        <w:rPr>
          <w:rFonts w:ascii="Times New Roman" w:hAnsi="Times New Roman" w:cs="Times New Roman"/>
          <w:sz w:val="24"/>
          <w:szCs w:val="24"/>
        </w:rPr>
        <w:softHyphen/>
        <w:t>верг</w:t>
      </w:r>
      <w:r w:rsidRPr="002470BC">
        <w:rPr>
          <w:rFonts w:ascii="Times New Roman" w:hAnsi="Times New Roman" w:cs="Times New Roman"/>
          <w:sz w:val="24"/>
          <w:szCs w:val="24"/>
        </w:rPr>
        <w:softHyphen/>
        <w:t>лись дис</w:t>
      </w:r>
      <w:r w:rsidRPr="002470BC">
        <w:rPr>
          <w:rFonts w:ascii="Times New Roman" w:hAnsi="Times New Roman" w:cs="Times New Roman"/>
          <w:sz w:val="24"/>
          <w:szCs w:val="24"/>
        </w:rPr>
        <w:softHyphen/>
        <w:t>кри</w:t>
      </w:r>
      <w:r w:rsidRPr="002470BC">
        <w:rPr>
          <w:rFonts w:ascii="Times New Roman" w:hAnsi="Times New Roman" w:cs="Times New Roman"/>
          <w:sz w:val="24"/>
          <w:szCs w:val="24"/>
        </w:rPr>
        <w:softHyphen/>
        <w:t>ми</w:t>
      </w:r>
      <w:r w:rsidRPr="002470BC">
        <w:rPr>
          <w:rFonts w:ascii="Times New Roman" w:hAnsi="Times New Roman" w:cs="Times New Roman"/>
          <w:sz w:val="24"/>
          <w:szCs w:val="24"/>
        </w:rPr>
        <w:softHyphen/>
        <w:t>на</w:t>
      </w:r>
      <w:r w:rsidRPr="002470BC">
        <w:rPr>
          <w:rFonts w:ascii="Times New Roman" w:hAnsi="Times New Roman" w:cs="Times New Roman"/>
          <w:sz w:val="24"/>
          <w:szCs w:val="24"/>
        </w:rPr>
        <w:softHyphen/>
        <w:t>ции и неко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рые дру</w:t>
      </w:r>
      <w:r w:rsidRPr="002470BC">
        <w:rPr>
          <w:rFonts w:ascii="Times New Roman" w:hAnsi="Times New Roman" w:cs="Times New Roman"/>
          <w:sz w:val="24"/>
          <w:szCs w:val="24"/>
        </w:rPr>
        <w:softHyphen/>
        <w:t>гие (</w:t>
      </w:r>
      <w:hyperlink r:id="rId29" w:tgtFrame="_blank" w:history="1">
        <w:r w:rsidRPr="002470BC">
          <w:rPr>
            <w:rFonts w:ascii="Times New Roman" w:hAnsi="Times New Roman" w:cs="Times New Roman"/>
            <w:sz w:val="24"/>
            <w:szCs w:val="24"/>
            <w:u w:val="single"/>
          </w:rPr>
          <w:t>ст. 391 ТК РФ</w:t>
        </w:r>
      </w:hyperlink>
      <w:r w:rsidRPr="002470BC">
        <w:rPr>
          <w:rFonts w:ascii="Times New Roman" w:hAnsi="Times New Roman" w:cs="Times New Roman"/>
          <w:sz w:val="24"/>
          <w:szCs w:val="24"/>
        </w:rPr>
        <w:t>).</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С вы</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пе</w:t>
      </w:r>
      <w:r w:rsidRPr="002470BC">
        <w:rPr>
          <w:rFonts w:ascii="Times New Roman" w:hAnsi="Times New Roman" w:cs="Times New Roman"/>
          <w:sz w:val="24"/>
          <w:szCs w:val="24"/>
        </w:rPr>
        <w:softHyphen/>
        <w:t>ре</w:t>
      </w:r>
      <w:r w:rsidRPr="002470BC">
        <w:rPr>
          <w:rFonts w:ascii="Times New Roman" w:hAnsi="Times New Roman" w:cs="Times New Roman"/>
          <w:sz w:val="24"/>
          <w:szCs w:val="24"/>
        </w:rPr>
        <w:softHyphen/>
        <w:t>чис</w:t>
      </w:r>
      <w:r w:rsidRPr="002470BC">
        <w:rPr>
          <w:rFonts w:ascii="Times New Roman" w:hAnsi="Times New Roman" w:cs="Times New Roman"/>
          <w:sz w:val="24"/>
          <w:szCs w:val="24"/>
        </w:rPr>
        <w:softHyphen/>
        <w:t>лен</w:t>
      </w:r>
      <w:r w:rsidRPr="002470BC">
        <w:rPr>
          <w:rFonts w:ascii="Times New Roman" w:hAnsi="Times New Roman" w:cs="Times New Roman"/>
          <w:sz w:val="24"/>
          <w:szCs w:val="24"/>
        </w:rPr>
        <w:softHyphen/>
        <w:t>ны</w:t>
      </w:r>
      <w:r w:rsidRPr="002470BC">
        <w:rPr>
          <w:rFonts w:ascii="Times New Roman" w:hAnsi="Times New Roman" w:cs="Times New Roman"/>
          <w:sz w:val="24"/>
          <w:szCs w:val="24"/>
        </w:rPr>
        <w:softHyphen/>
        <w:t>ми спо</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ми надо идти в суд.</w:t>
      </w:r>
    </w:p>
    <w:p w:rsidR="00C37C00" w:rsidRPr="002470BC" w:rsidRDefault="00C37C00" w:rsidP="00C37C00">
      <w:pPr>
        <w:spacing w:line="432" w:lineRule="atLeast"/>
        <w:textAlignment w:val="baseline"/>
        <w:outlineLvl w:val="1"/>
        <w:rPr>
          <w:rFonts w:ascii="Times New Roman" w:hAnsi="Times New Roman" w:cs="Times New Roman"/>
          <w:b/>
          <w:bCs/>
          <w:sz w:val="24"/>
          <w:szCs w:val="24"/>
        </w:rPr>
      </w:pPr>
      <w:r w:rsidRPr="002470BC">
        <w:rPr>
          <w:rFonts w:ascii="Times New Roman" w:hAnsi="Times New Roman" w:cs="Times New Roman"/>
          <w:b/>
          <w:bCs/>
          <w:sz w:val="24"/>
          <w:szCs w:val="24"/>
        </w:rPr>
        <w:t>Суд</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Уни</w:t>
      </w:r>
      <w:r w:rsidRPr="002470BC">
        <w:rPr>
          <w:rFonts w:ascii="Times New Roman" w:hAnsi="Times New Roman" w:cs="Times New Roman"/>
          <w:sz w:val="24"/>
          <w:szCs w:val="24"/>
        </w:rPr>
        <w:softHyphen/>
        <w:t>вер</w:t>
      </w:r>
      <w:r w:rsidRPr="002470BC">
        <w:rPr>
          <w:rFonts w:ascii="Times New Roman" w:hAnsi="Times New Roman" w:cs="Times New Roman"/>
          <w:sz w:val="24"/>
          <w:szCs w:val="24"/>
        </w:rPr>
        <w:softHyphen/>
        <w:t>саль</w:t>
      </w:r>
      <w:r w:rsidRPr="002470BC">
        <w:rPr>
          <w:rFonts w:ascii="Times New Roman" w:hAnsi="Times New Roman" w:cs="Times New Roman"/>
          <w:sz w:val="24"/>
          <w:szCs w:val="24"/>
        </w:rPr>
        <w:softHyphen/>
        <w:t>ный спо</w:t>
      </w:r>
      <w:r w:rsidRPr="002470BC">
        <w:rPr>
          <w:rFonts w:ascii="Times New Roman" w:hAnsi="Times New Roman" w:cs="Times New Roman"/>
          <w:sz w:val="24"/>
          <w:szCs w:val="24"/>
        </w:rPr>
        <w:softHyphen/>
        <w:t>соб за</w:t>
      </w:r>
      <w:r w:rsidRPr="002470BC">
        <w:rPr>
          <w:rFonts w:ascii="Times New Roman" w:hAnsi="Times New Roman" w:cs="Times New Roman"/>
          <w:sz w:val="24"/>
          <w:szCs w:val="24"/>
        </w:rPr>
        <w:softHyphen/>
        <w:t>щи</w:t>
      </w:r>
      <w:r w:rsidRPr="002470BC">
        <w:rPr>
          <w:rFonts w:ascii="Times New Roman" w:hAnsi="Times New Roman" w:cs="Times New Roman"/>
          <w:sz w:val="24"/>
          <w:szCs w:val="24"/>
        </w:rPr>
        <w:softHyphen/>
        <w:t>тить свои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вые права – су</w:t>
      </w:r>
      <w:r w:rsidRPr="002470BC">
        <w:rPr>
          <w:rFonts w:ascii="Times New Roman" w:hAnsi="Times New Roman" w:cs="Times New Roman"/>
          <w:sz w:val="24"/>
          <w:szCs w:val="24"/>
        </w:rPr>
        <w:softHyphen/>
        <w:t>деб</w:t>
      </w:r>
      <w:r w:rsidRPr="002470BC">
        <w:rPr>
          <w:rFonts w:ascii="Times New Roman" w:hAnsi="Times New Roman" w:cs="Times New Roman"/>
          <w:sz w:val="24"/>
          <w:szCs w:val="24"/>
        </w:rPr>
        <w:softHyphen/>
        <w:t>ный. В суд может быть пе</w:t>
      </w:r>
      <w:r w:rsidRPr="002470BC">
        <w:rPr>
          <w:rFonts w:ascii="Times New Roman" w:hAnsi="Times New Roman" w:cs="Times New Roman"/>
          <w:sz w:val="24"/>
          <w:szCs w:val="24"/>
        </w:rPr>
        <w:softHyphen/>
        <w:t>ре</w:t>
      </w:r>
      <w:r w:rsidRPr="002470BC">
        <w:rPr>
          <w:rFonts w:ascii="Times New Roman" w:hAnsi="Times New Roman" w:cs="Times New Roman"/>
          <w:sz w:val="24"/>
          <w:szCs w:val="24"/>
        </w:rPr>
        <w:softHyphen/>
        <w:t>дан любой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вой спор.</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Рас</w:t>
      </w:r>
      <w:r w:rsidRPr="002470BC">
        <w:rPr>
          <w:rFonts w:ascii="Times New Roman" w:hAnsi="Times New Roman" w:cs="Times New Roman"/>
          <w:sz w:val="24"/>
          <w:szCs w:val="24"/>
        </w:rPr>
        <w:softHyphen/>
        <w:t>смот</w:t>
      </w:r>
      <w:r w:rsidRPr="002470BC">
        <w:rPr>
          <w:rFonts w:ascii="Times New Roman" w:hAnsi="Times New Roman" w:cs="Times New Roman"/>
          <w:sz w:val="24"/>
          <w:szCs w:val="24"/>
        </w:rPr>
        <w:softHyphen/>
        <w:t>ре</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ем спо</w:t>
      </w:r>
      <w:r w:rsidRPr="002470BC">
        <w:rPr>
          <w:rFonts w:ascii="Times New Roman" w:hAnsi="Times New Roman" w:cs="Times New Roman"/>
          <w:sz w:val="24"/>
          <w:szCs w:val="24"/>
        </w:rPr>
        <w:softHyphen/>
        <w:t>ров из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вых от</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ний за</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ма</w:t>
      </w:r>
      <w:r w:rsidRPr="002470BC">
        <w:rPr>
          <w:rFonts w:ascii="Times New Roman" w:hAnsi="Times New Roman" w:cs="Times New Roman"/>
          <w:sz w:val="24"/>
          <w:szCs w:val="24"/>
        </w:rPr>
        <w:softHyphen/>
        <w:t>ют</w:t>
      </w:r>
      <w:r w:rsidRPr="002470BC">
        <w:rPr>
          <w:rFonts w:ascii="Times New Roman" w:hAnsi="Times New Roman" w:cs="Times New Roman"/>
          <w:sz w:val="24"/>
          <w:szCs w:val="24"/>
        </w:rPr>
        <w:softHyphen/>
        <w:t>ся суды общей юрис</w:t>
      </w:r>
      <w:r w:rsidRPr="002470BC">
        <w:rPr>
          <w:rFonts w:ascii="Times New Roman" w:hAnsi="Times New Roman" w:cs="Times New Roman"/>
          <w:sz w:val="24"/>
          <w:szCs w:val="24"/>
        </w:rPr>
        <w:softHyphen/>
        <w:t>дик</w:t>
      </w:r>
      <w:r w:rsidRPr="002470BC">
        <w:rPr>
          <w:rFonts w:ascii="Times New Roman" w:hAnsi="Times New Roman" w:cs="Times New Roman"/>
          <w:sz w:val="24"/>
          <w:szCs w:val="24"/>
        </w:rPr>
        <w:softHyphen/>
        <w:t>ции.</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По</w:t>
      </w:r>
      <w:r w:rsidRPr="002470BC">
        <w:rPr>
          <w:rFonts w:ascii="Times New Roman" w:hAnsi="Times New Roman" w:cs="Times New Roman"/>
          <w:sz w:val="24"/>
          <w:szCs w:val="24"/>
        </w:rPr>
        <w:softHyphen/>
        <w:t>дроб</w:t>
      </w:r>
      <w:r w:rsidRPr="002470BC">
        <w:rPr>
          <w:rFonts w:ascii="Times New Roman" w:hAnsi="Times New Roman" w:cs="Times New Roman"/>
          <w:sz w:val="24"/>
          <w:szCs w:val="24"/>
        </w:rPr>
        <w:softHyphen/>
        <w:t>нее о том, в какой суд сле</w:t>
      </w:r>
      <w:r w:rsidRPr="002470BC">
        <w:rPr>
          <w:rFonts w:ascii="Times New Roman" w:hAnsi="Times New Roman" w:cs="Times New Roman"/>
          <w:sz w:val="24"/>
          <w:szCs w:val="24"/>
        </w:rPr>
        <w:softHyphen/>
        <w:t>ду</w:t>
      </w:r>
      <w:r w:rsidRPr="002470BC">
        <w:rPr>
          <w:rFonts w:ascii="Times New Roman" w:hAnsi="Times New Roman" w:cs="Times New Roman"/>
          <w:sz w:val="24"/>
          <w:szCs w:val="24"/>
        </w:rPr>
        <w:softHyphen/>
        <w:t>ет об</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тить</w:t>
      </w:r>
      <w:r w:rsidRPr="002470BC">
        <w:rPr>
          <w:rFonts w:ascii="Times New Roman" w:hAnsi="Times New Roman" w:cs="Times New Roman"/>
          <w:sz w:val="24"/>
          <w:szCs w:val="24"/>
        </w:rPr>
        <w:softHyphen/>
        <w:t>ся, вы мо</w:t>
      </w:r>
      <w:r w:rsidRPr="002470BC">
        <w:rPr>
          <w:rFonts w:ascii="Times New Roman" w:hAnsi="Times New Roman" w:cs="Times New Roman"/>
          <w:sz w:val="24"/>
          <w:szCs w:val="24"/>
        </w:rPr>
        <w:softHyphen/>
        <w:t>же</w:t>
      </w:r>
      <w:r w:rsidRPr="002470BC">
        <w:rPr>
          <w:rFonts w:ascii="Times New Roman" w:hAnsi="Times New Roman" w:cs="Times New Roman"/>
          <w:sz w:val="24"/>
          <w:szCs w:val="24"/>
        </w:rPr>
        <w:softHyphen/>
        <w:t>те узнать, про</w:t>
      </w:r>
      <w:r w:rsidRPr="002470BC">
        <w:rPr>
          <w:rFonts w:ascii="Times New Roman" w:hAnsi="Times New Roman" w:cs="Times New Roman"/>
          <w:sz w:val="24"/>
          <w:szCs w:val="24"/>
        </w:rPr>
        <w:softHyphen/>
        <w:t>чи</w:t>
      </w:r>
      <w:r w:rsidRPr="002470BC">
        <w:rPr>
          <w:rFonts w:ascii="Times New Roman" w:hAnsi="Times New Roman" w:cs="Times New Roman"/>
          <w:sz w:val="24"/>
          <w:szCs w:val="24"/>
        </w:rPr>
        <w:softHyphen/>
        <w:t>тав кон</w:t>
      </w:r>
      <w:r w:rsidRPr="002470BC">
        <w:rPr>
          <w:rFonts w:ascii="Times New Roman" w:hAnsi="Times New Roman" w:cs="Times New Roman"/>
          <w:sz w:val="24"/>
          <w:szCs w:val="24"/>
        </w:rPr>
        <w:softHyphen/>
        <w:t>суль</w:t>
      </w:r>
      <w:r w:rsidRPr="002470BC">
        <w:rPr>
          <w:rFonts w:ascii="Times New Roman" w:hAnsi="Times New Roman" w:cs="Times New Roman"/>
          <w:sz w:val="24"/>
          <w:szCs w:val="24"/>
        </w:rPr>
        <w:softHyphen/>
        <w:t>та</w:t>
      </w:r>
      <w:r w:rsidRPr="002470BC">
        <w:rPr>
          <w:rFonts w:ascii="Times New Roman" w:hAnsi="Times New Roman" w:cs="Times New Roman"/>
          <w:sz w:val="24"/>
          <w:szCs w:val="24"/>
        </w:rPr>
        <w:softHyphen/>
        <w:t>цию </w:t>
      </w:r>
      <w:hyperlink r:id="rId30" w:history="1">
        <w:r w:rsidRPr="002470BC">
          <w:rPr>
            <w:rFonts w:ascii="Times New Roman" w:hAnsi="Times New Roman" w:cs="Times New Roman"/>
            <w:sz w:val="24"/>
            <w:szCs w:val="24"/>
            <w:u w:val="single"/>
          </w:rPr>
          <w:t>«Под</w:t>
        </w:r>
        <w:r w:rsidRPr="002470BC">
          <w:rPr>
            <w:rFonts w:ascii="Times New Roman" w:hAnsi="Times New Roman" w:cs="Times New Roman"/>
            <w:sz w:val="24"/>
            <w:szCs w:val="24"/>
            <w:u w:val="single"/>
          </w:rPr>
          <w:softHyphen/>
          <w:t>суд</w:t>
        </w:r>
        <w:r w:rsidRPr="002470BC">
          <w:rPr>
            <w:rFonts w:ascii="Times New Roman" w:hAnsi="Times New Roman" w:cs="Times New Roman"/>
            <w:sz w:val="24"/>
            <w:szCs w:val="24"/>
            <w:u w:val="single"/>
          </w:rPr>
          <w:softHyphen/>
          <w:t>ность тру</w:t>
        </w:r>
        <w:r w:rsidRPr="002470BC">
          <w:rPr>
            <w:rFonts w:ascii="Times New Roman" w:hAnsi="Times New Roman" w:cs="Times New Roman"/>
            <w:sz w:val="24"/>
            <w:szCs w:val="24"/>
            <w:u w:val="single"/>
          </w:rPr>
          <w:softHyphen/>
          <w:t>до</w:t>
        </w:r>
        <w:r w:rsidRPr="002470BC">
          <w:rPr>
            <w:rFonts w:ascii="Times New Roman" w:hAnsi="Times New Roman" w:cs="Times New Roman"/>
            <w:sz w:val="24"/>
            <w:szCs w:val="24"/>
            <w:u w:val="single"/>
          </w:rPr>
          <w:softHyphen/>
          <w:t>вых спо</w:t>
        </w:r>
        <w:r w:rsidRPr="002470BC">
          <w:rPr>
            <w:rFonts w:ascii="Times New Roman" w:hAnsi="Times New Roman" w:cs="Times New Roman"/>
            <w:sz w:val="24"/>
            <w:szCs w:val="24"/>
            <w:u w:val="single"/>
          </w:rPr>
          <w:softHyphen/>
          <w:t>ров»</w:t>
        </w:r>
      </w:hyperlink>
      <w:r w:rsidRPr="002470BC">
        <w:rPr>
          <w:rFonts w:ascii="Times New Roman" w:hAnsi="Times New Roman" w:cs="Times New Roman"/>
          <w:sz w:val="24"/>
          <w:szCs w:val="24"/>
        </w:rPr>
        <w:t>.</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Имей</w:t>
      </w:r>
      <w:r w:rsidRPr="002470BC">
        <w:rPr>
          <w:rFonts w:ascii="Times New Roman" w:hAnsi="Times New Roman" w:cs="Times New Roman"/>
          <w:sz w:val="24"/>
          <w:szCs w:val="24"/>
        </w:rPr>
        <w:softHyphen/>
        <w:t>те в виду, что при об</w:t>
      </w:r>
      <w:r w:rsidRPr="002470BC">
        <w:rPr>
          <w:rFonts w:ascii="Times New Roman" w:hAnsi="Times New Roman" w:cs="Times New Roman"/>
          <w:sz w:val="24"/>
          <w:szCs w:val="24"/>
        </w:rPr>
        <w:softHyphen/>
        <w:t>ра</w:t>
      </w:r>
      <w:r w:rsidRPr="002470BC">
        <w:rPr>
          <w:rFonts w:ascii="Times New Roman" w:hAnsi="Times New Roman" w:cs="Times New Roman"/>
          <w:sz w:val="24"/>
          <w:szCs w:val="24"/>
        </w:rPr>
        <w:softHyphen/>
        <w:t>ще</w:t>
      </w:r>
      <w:r w:rsidRPr="002470BC">
        <w:rPr>
          <w:rFonts w:ascii="Times New Roman" w:hAnsi="Times New Roman" w:cs="Times New Roman"/>
          <w:sz w:val="24"/>
          <w:szCs w:val="24"/>
        </w:rPr>
        <w:softHyphen/>
        <w:t>нии в суд с иском по тре</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ва</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ям, вы</w:t>
      </w:r>
      <w:r w:rsidRPr="002470BC">
        <w:rPr>
          <w:rFonts w:ascii="Times New Roman" w:hAnsi="Times New Roman" w:cs="Times New Roman"/>
          <w:sz w:val="24"/>
          <w:szCs w:val="24"/>
        </w:rPr>
        <w:softHyphen/>
        <w:t>те</w:t>
      </w:r>
      <w:r w:rsidRPr="002470BC">
        <w:rPr>
          <w:rFonts w:ascii="Times New Roman" w:hAnsi="Times New Roman" w:cs="Times New Roman"/>
          <w:sz w:val="24"/>
          <w:szCs w:val="24"/>
        </w:rPr>
        <w:softHyphen/>
        <w:t>ка</w:t>
      </w:r>
      <w:r w:rsidRPr="002470BC">
        <w:rPr>
          <w:rFonts w:ascii="Times New Roman" w:hAnsi="Times New Roman" w:cs="Times New Roman"/>
          <w:sz w:val="24"/>
          <w:szCs w:val="24"/>
        </w:rPr>
        <w:softHyphen/>
        <w:t>ю</w:t>
      </w:r>
      <w:r w:rsidRPr="002470BC">
        <w:rPr>
          <w:rFonts w:ascii="Times New Roman" w:hAnsi="Times New Roman" w:cs="Times New Roman"/>
          <w:sz w:val="24"/>
          <w:szCs w:val="24"/>
        </w:rPr>
        <w:softHyphen/>
        <w:t>щим из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вых от</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ний, в том числе по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вым до</w:t>
      </w:r>
      <w:r w:rsidRPr="002470BC">
        <w:rPr>
          <w:rFonts w:ascii="Times New Roman" w:hAnsi="Times New Roman" w:cs="Times New Roman"/>
          <w:sz w:val="24"/>
          <w:szCs w:val="24"/>
        </w:rPr>
        <w:softHyphen/>
        <w:t>го</w:t>
      </w:r>
      <w:r w:rsidRPr="002470BC">
        <w:rPr>
          <w:rFonts w:ascii="Times New Roman" w:hAnsi="Times New Roman" w:cs="Times New Roman"/>
          <w:sz w:val="24"/>
          <w:szCs w:val="24"/>
        </w:rPr>
        <w:softHyphen/>
        <w:t>во</w:t>
      </w:r>
      <w:r w:rsidRPr="002470BC">
        <w:rPr>
          <w:rFonts w:ascii="Times New Roman" w:hAnsi="Times New Roman" w:cs="Times New Roman"/>
          <w:sz w:val="24"/>
          <w:szCs w:val="24"/>
        </w:rPr>
        <w:softHyphen/>
        <w:t>рам, но</w:t>
      </w:r>
      <w:r w:rsidRPr="002470BC">
        <w:rPr>
          <w:rFonts w:ascii="Times New Roman" w:hAnsi="Times New Roman" w:cs="Times New Roman"/>
          <w:sz w:val="24"/>
          <w:szCs w:val="24"/>
        </w:rPr>
        <w:softHyphen/>
        <w:t>ся</w:t>
      </w:r>
      <w:r w:rsidRPr="002470BC">
        <w:rPr>
          <w:rFonts w:ascii="Times New Roman" w:hAnsi="Times New Roman" w:cs="Times New Roman"/>
          <w:sz w:val="24"/>
          <w:szCs w:val="24"/>
        </w:rPr>
        <w:softHyphen/>
        <w:t>щим граж</w:t>
      </w:r>
      <w:r w:rsidRPr="002470BC">
        <w:rPr>
          <w:rFonts w:ascii="Times New Roman" w:hAnsi="Times New Roman" w:cs="Times New Roman"/>
          <w:sz w:val="24"/>
          <w:szCs w:val="24"/>
        </w:rPr>
        <w:softHyphen/>
        <w:t>дан</w:t>
      </w:r>
      <w:r w:rsidRPr="002470BC">
        <w:rPr>
          <w:rFonts w:ascii="Times New Roman" w:hAnsi="Times New Roman" w:cs="Times New Roman"/>
          <w:sz w:val="24"/>
          <w:szCs w:val="24"/>
        </w:rPr>
        <w:softHyphen/>
        <w:t>ско-пра</w:t>
      </w:r>
      <w:r w:rsidRPr="002470BC">
        <w:rPr>
          <w:rFonts w:ascii="Times New Roman" w:hAnsi="Times New Roman" w:cs="Times New Roman"/>
          <w:sz w:val="24"/>
          <w:szCs w:val="24"/>
        </w:rPr>
        <w:softHyphen/>
        <w:t>во</w:t>
      </w:r>
      <w:r w:rsidRPr="002470BC">
        <w:rPr>
          <w:rFonts w:ascii="Times New Roman" w:hAnsi="Times New Roman" w:cs="Times New Roman"/>
          <w:sz w:val="24"/>
          <w:szCs w:val="24"/>
        </w:rPr>
        <w:softHyphen/>
        <w:t>вой ха</w:t>
      </w:r>
      <w:r w:rsidRPr="002470BC">
        <w:rPr>
          <w:rFonts w:ascii="Times New Roman" w:hAnsi="Times New Roman" w:cs="Times New Roman"/>
          <w:sz w:val="24"/>
          <w:szCs w:val="24"/>
        </w:rPr>
        <w:softHyphen/>
        <w:t>рак</w:t>
      </w:r>
      <w:r w:rsidRPr="002470BC">
        <w:rPr>
          <w:rFonts w:ascii="Times New Roman" w:hAnsi="Times New Roman" w:cs="Times New Roman"/>
          <w:sz w:val="24"/>
          <w:szCs w:val="24"/>
        </w:rPr>
        <w:softHyphen/>
        <w:t>тер, ра</w:t>
      </w:r>
      <w:r w:rsidRPr="002470BC">
        <w:rPr>
          <w:rFonts w:ascii="Times New Roman" w:hAnsi="Times New Roman" w:cs="Times New Roman"/>
          <w:sz w:val="24"/>
          <w:szCs w:val="24"/>
        </w:rPr>
        <w:softHyphen/>
        <w:t>бот</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ки осво</w:t>
      </w:r>
      <w:r w:rsidRPr="002470BC">
        <w:rPr>
          <w:rFonts w:ascii="Times New Roman" w:hAnsi="Times New Roman" w:cs="Times New Roman"/>
          <w:sz w:val="24"/>
          <w:szCs w:val="24"/>
        </w:rPr>
        <w:softHyphen/>
        <w:t>бож</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ют</w:t>
      </w:r>
      <w:r w:rsidRPr="002470BC">
        <w:rPr>
          <w:rFonts w:ascii="Times New Roman" w:hAnsi="Times New Roman" w:cs="Times New Roman"/>
          <w:sz w:val="24"/>
          <w:szCs w:val="24"/>
        </w:rPr>
        <w:softHyphen/>
        <w:t>ся от опла</w:t>
      </w:r>
      <w:r w:rsidRPr="002470BC">
        <w:rPr>
          <w:rFonts w:ascii="Times New Roman" w:hAnsi="Times New Roman" w:cs="Times New Roman"/>
          <w:sz w:val="24"/>
          <w:szCs w:val="24"/>
        </w:rPr>
        <w:softHyphen/>
        <w:t>ты по</w:t>
      </w:r>
      <w:r w:rsidRPr="002470BC">
        <w:rPr>
          <w:rFonts w:ascii="Times New Roman" w:hAnsi="Times New Roman" w:cs="Times New Roman"/>
          <w:sz w:val="24"/>
          <w:szCs w:val="24"/>
        </w:rPr>
        <w:softHyphen/>
        <w:t>шлин и су</w:t>
      </w:r>
      <w:r w:rsidRPr="002470BC">
        <w:rPr>
          <w:rFonts w:ascii="Times New Roman" w:hAnsi="Times New Roman" w:cs="Times New Roman"/>
          <w:sz w:val="24"/>
          <w:szCs w:val="24"/>
        </w:rPr>
        <w:softHyphen/>
        <w:t>деб</w:t>
      </w:r>
      <w:r w:rsidRPr="002470BC">
        <w:rPr>
          <w:rFonts w:ascii="Times New Roman" w:hAnsi="Times New Roman" w:cs="Times New Roman"/>
          <w:sz w:val="24"/>
          <w:szCs w:val="24"/>
        </w:rPr>
        <w:softHyphen/>
        <w:t>ных рас</w:t>
      </w:r>
      <w:r w:rsidRPr="002470BC">
        <w:rPr>
          <w:rFonts w:ascii="Times New Roman" w:hAnsi="Times New Roman" w:cs="Times New Roman"/>
          <w:sz w:val="24"/>
          <w:szCs w:val="24"/>
        </w:rPr>
        <w:softHyphen/>
        <w:t>хо</w:t>
      </w:r>
      <w:r w:rsidRPr="002470BC">
        <w:rPr>
          <w:rFonts w:ascii="Times New Roman" w:hAnsi="Times New Roman" w:cs="Times New Roman"/>
          <w:sz w:val="24"/>
          <w:szCs w:val="24"/>
        </w:rPr>
        <w:softHyphen/>
        <w:t>дов (</w:t>
      </w:r>
      <w:hyperlink r:id="rId31" w:tgtFrame="_blank" w:history="1">
        <w:r w:rsidRPr="002470BC">
          <w:rPr>
            <w:rFonts w:ascii="Times New Roman" w:hAnsi="Times New Roman" w:cs="Times New Roman"/>
            <w:sz w:val="24"/>
            <w:szCs w:val="24"/>
            <w:u w:val="single"/>
          </w:rPr>
          <w:t>ст. 393 ТК РФ</w:t>
        </w:r>
      </w:hyperlink>
      <w:r w:rsidRPr="002470BC">
        <w:rPr>
          <w:rFonts w:ascii="Times New Roman" w:hAnsi="Times New Roman" w:cs="Times New Roman"/>
          <w:sz w:val="24"/>
          <w:szCs w:val="24"/>
        </w:rPr>
        <w:t>, </w:t>
      </w:r>
      <w:hyperlink r:id="rId32" w:tgtFrame="_blank" w:history="1">
        <w:r w:rsidRPr="002470BC">
          <w:rPr>
            <w:rFonts w:ascii="Times New Roman" w:hAnsi="Times New Roman" w:cs="Times New Roman"/>
            <w:sz w:val="24"/>
            <w:szCs w:val="24"/>
            <w:u w:val="single"/>
          </w:rPr>
          <w:t>ст. 333.36 НК РФ</w:t>
        </w:r>
      </w:hyperlink>
      <w:r w:rsidRPr="002470BC">
        <w:rPr>
          <w:rFonts w:ascii="Times New Roman" w:hAnsi="Times New Roman" w:cs="Times New Roman"/>
          <w:sz w:val="24"/>
          <w:szCs w:val="24"/>
        </w:rPr>
        <w:t>). Это одна из мер за</w:t>
      </w:r>
      <w:r w:rsidRPr="002470BC">
        <w:rPr>
          <w:rFonts w:ascii="Times New Roman" w:hAnsi="Times New Roman" w:cs="Times New Roman"/>
          <w:sz w:val="24"/>
          <w:szCs w:val="24"/>
        </w:rPr>
        <w:softHyphen/>
        <w:t>щи</w:t>
      </w:r>
      <w:r w:rsidRPr="002470BC">
        <w:rPr>
          <w:rFonts w:ascii="Times New Roman" w:hAnsi="Times New Roman" w:cs="Times New Roman"/>
          <w:sz w:val="24"/>
          <w:szCs w:val="24"/>
        </w:rPr>
        <w:softHyphen/>
        <w:t>ты прав ра</w:t>
      </w:r>
      <w:r w:rsidRPr="002470BC">
        <w:rPr>
          <w:rFonts w:ascii="Times New Roman" w:hAnsi="Times New Roman" w:cs="Times New Roman"/>
          <w:sz w:val="24"/>
          <w:szCs w:val="24"/>
        </w:rPr>
        <w:softHyphen/>
        <w:t>бот</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ков.</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lastRenderedPageBreak/>
        <w:t>Вер</w:t>
      </w:r>
      <w:r w:rsidRPr="002470BC">
        <w:rPr>
          <w:rFonts w:ascii="Times New Roman" w:hAnsi="Times New Roman" w:cs="Times New Roman"/>
          <w:sz w:val="24"/>
          <w:szCs w:val="24"/>
        </w:rPr>
        <w:softHyphen/>
        <w:t>хов</w:t>
      </w:r>
      <w:r w:rsidRPr="002470BC">
        <w:rPr>
          <w:rFonts w:ascii="Times New Roman" w:hAnsi="Times New Roman" w:cs="Times New Roman"/>
          <w:sz w:val="24"/>
          <w:szCs w:val="24"/>
        </w:rPr>
        <w:softHyphen/>
        <w:t>ный суд ре</w:t>
      </w:r>
      <w:r w:rsidRPr="002470BC">
        <w:rPr>
          <w:rFonts w:ascii="Times New Roman" w:hAnsi="Times New Roman" w:cs="Times New Roman"/>
          <w:sz w:val="24"/>
          <w:szCs w:val="24"/>
        </w:rPr>
        <w:softHyphen/>
        <w:t>гу</w:t>
      </w:r>
      <w:r w:rsidRPr="002470BC">
        <w:rPr>
          <w:rFonts w:ascii="Times New Roman" w:hAnsi="Times New Roman" w:cs="Times New Roman"/>
          <w:sz w:val="24"/>
          <w:szCs w:val="24"/>
        </w:rPr>
        <w:softHyphen/>
        <w:t>ляр</w:t>
      </w:r>
      <w:r w:rsidRPr="002470BC">
        <w:rPr>
          <w:rFonts w:ascii="Times New Roman" w:hAnsi="Times New Roman" w:cs="Times New Roman"/>
          <w:sz w:val="24"/>
          <w:szCs w:val="24"/>
        </w:rPr>
        <w:softHyphen/>
        <w:t>но обоб</w:t>
      </w:r>
      <w:r w:rsidRPr="002470BC">
        <w:rPr>
          <w:rFonts w:ascii="Times New Roman" w:hAnsi="Times New Roman" w:cs="Times New Roman"/>
          <w:sz w:val="24"/>
          <w:szCs w:val="24"/>
        </w:rPr>
        <w:softHyphen/>
        <w:t>ща</w:t>
      </w:r>
      <w:r w:rsidRPr="002470BC">
        <w:rPr>
          <w:rFonts w:ascii="Times New Roman" w:hAnsi="Times New Roman" w:cs="Times New Roman"/>
          <w:sz w:val="24"/>
          <w:szCs w:val="24"/>
        </w:rPr>
        <w:softHyphen/>
        <w:t>ет прак</w:t>
      </w:r>
      <w:r w:rsidRPr="002470BC">
        <w:rPr>
          <w:rFonts w:ascii="Times New Roman" w:hAnsi="Times New Roman" w:cs="Times New Roman"/>
          <w:sz w:val="24"/>
          <w:szCs w:val="24"/>
        </w:rPr>
        <w:softHyphen/>
        <w:t>ти</w:t>
      </w:r>
      <w:r w:rsidRPr="002470BC">
        <w:rPr>
          <w:rFonts w:ascii="Times New Roman" w:hAnsi="Times New Roman" w:cs="Times New Roman"/>
          <w:sz w:val="24"/>
          <w:szCs w:val="24"/>
        </w:rPr>
        <w:softHyphen/>
        <w:t>ку по спо</w:t>
      </w:r>
      <w:r w:rsidRPr="002470BC">
        <w:rPr>
          <w:rFonts w:ascii="Times New Roman" w:hAnsi="Times New Roman" w:cs="Times New Roman"/>
          <w:sz w:val="24"/>
          <w:szCs w:val="24"/>
        </w:rPr>
        <w:softHyphen/>
        <w:t>рам в сфере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вых от</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ний.</w:t>
      </w:r>
    </w:p>
    <w:p w:rsidR="00C37C00" w:rsidRPr="002470BC" w:rsidRDefault="00C37C00" w:rsidP="00C37C00">
      <w:pPr>
        <w:spacing w:line="330" w:lineRule="atLeast"/>
        <w:jc w:val="both"/>
        <w:textAlignment w:val="baseline"/>
        <w:rPr>
          <w:rFonts w:ascii="Times New Roman" w:hAnsi="Times New Roman" w:cs="Times New Roman"/>
          <w:sz w:val="24"/>
          <w:szCs w:val="24"/>
        </w:rPr>
      </w:pPr>
      <w:r w:rsidRPr="002470BC">
        <w:rPr>
          <w:rFonts w:ascii="Times New Roman" w:hAnsi="Times New Roman" w:cs="Times New Roman"/>
          <w:sz w:val="24"/>
          <w:szCs w:val="24"/>
        </w:rPr>
        <w:t>Так, к при</w:t>
      </w:r>
      <w:r w:rsidRPr="002470BC">
        <w:rPr>
          <w:rFonts w:ascii="Times New Roman" w:hAnsi="Times New Roman" w:cs="Times New Roman"/>
          <w:sz w:val="24"/>
          <w:szCs w:val="24"/>
        </w:rPr>
        <w:softHyphen/>
        <w:t>ме</w:t>
      </w:r>
      <w:r w:rsidRPr="002470BC">
        <w:rPr>
          <w:rFonts w:ascii="Times New Roman" w:hAnsi="Times New Roman" w:cs="Times New Roman"/>
          <w:sz w:val="24"/>
          <w:szCs w:val="24"/>
        </w:rPr>
        <w:softHyphen/>
        <w:t>ру, 09.12.2020 </w:t>
      </w:r>
      <w:hyperlink r:id="rId33" w:tgtFrame="_blank" w:history="1">
        <w:r w:rsidRPr="002470BC">
          <w:rPr>
            <w:rFonts w:ascii="Times New Roman" w:hAnsi="Times New Roman" w:cs="Times New Roman"/>
            <w:sz w:val="24"/>
            <w:szCs w:val="24"/>
            <w:u w:val="single"/>
          </w:rPr>
          <w:t>Пре</w:t>
        </w:r>
        <w:r w:rsidRPr="002470BC">
          <w:rPr>
            <w:rFonts w:ascii="Times New Roman" w:hAnsi="Times New Roman" w:cs="Times New Roman"/>
            <w:sz w:val="24"/>
            <w:szCs w:val="24"/>
            <w:u w:val="single"/>
          </w:rPr>
          <w:softHyphen/>
          <w:t>зи</w:t>
        </w:r>
        <w:r w:rsidRPr="002470BC">
          <w:rPr>
            <w:rFonts w:ascii="Times New Roman" w:hAnsi="Times New Roman" w:cs="Times New Roman"/>
            <w:sz w:val="24"/>
            <w:szCs w:val="24"/>
            <w:u w:val="single"/>
          </w:rPr>
          <w:softHyphen/>
          <w:t>ди</w:t>
        </w:r>
        <w:r w:rsidRPr="002470BC">
          <w:rPr>
            <w:rFonts w:ascii="Times New Roman" w:hAnsi="Times New Roman" w:cs="Times New Roman"/>
            <w:sz w:val="24"/>
            <w:szCs w:val="24"/>
            <w:u w:val="single"/>
          </w:rPr>
          <w:softHyphen/>
          <w:t>ум Вер</w:t>
        </w:r>
        <w:r w:rsidRPr="002470BC">
          <w:rPr>
            <w:rFonts w:ascii="Times New Roman" w:hAnsi="Times New Roman" w:cs="Times New Roman"/>
            <w:sz w:val="24"/>
            <w:szCs w:val="24"/>
            <w:u w:val="single"/>
          </w:rPr>
          <w:softHyphen/>
          <w:t>хов</w:t>
        </w:r>
        <w:r w:rsidRPr="002470BC">
          <w:rPr>
            <w:rFonts w:ascii="Times New Roman" w:hAnsi="Times New Roman" w:cs="Times New Roman"/>
            <w:sz w:val="24"/>
            <w:szCs w:val="24"/>
            <w:u w:val="single"/>
          </w:rPr>
          <w:softHyphen/>
          <w:t>но</w:t>
        </w:r>
        <w:r w:rsidRPr="002470BC">
          <w:rPr>
            <w:rFonts w:ascii="Times New Roman" w:hAnsi="Times New Roman" w:cs="Times New Roman"/>
            <w:sz w:val="24"/>
            <w:szCs w:val="24"/>
            <w:u w:val="single"/>
          </w:rPr>
          <w:softHyphen/>
          <w:t>го Суда утвер</w:t>
        </w:r>
        <w:r w:rsidRPr="002470BC">
          <w:rPr>
            <w:rFonts w:ascii="Times New Roman" w:hAnsi="Times New Roman" w:cs="Times New Roman"/>
            <w:sz w:val="24"/>
            <w:szCs w:val="24"/>
            <w:u w:val="single"/>
          </w:rPr>
          <w:softHyphen/>
          <w:t>дил «Обзор прак</w:t>
        </w:r>
        <w:r w:rsidRPr="002470BC">
          <w:rPr>
            <w:rFonts w:ascii="Times New Roman" w:hAnsi="Times New Roman" w:cs="Times New Roman"/>
            <w:sz w:val="24"/>
            <w:szCs w:val="24"/>
            <w:u w:val="single"/>
          </w:rPr>
          <w:softHyphen/>
          <w:t>ти</w:t>
        </w:r>
        <w:r w:rsidRPr="002470BC">
          <w:rPr>
            <w:rFonts w:ascii="Times New Roman" w:hAnsi="Times New Roman" w:cs="Times New Roman"/>
            <w:sz w:val="24"/>
            <w:szCs w:val="24"/>
            <w:u w:val="single"/>
          </w:rPr>
          <w:softHyphen/>
          <w:t>ки</w:t>
        </w:r>
      </w:hyperlink>
      <w:r w:rsidRPr="002470BC">
        <w:rPr>
          <w:rFonts w:ascii="Times New Roman" w:hAnsi="Times New Roman" w:cs="Times New Roman"/>
          <w:sz w:val="24"/>
          <w:szCs w:val="24"/>
        </w:rPr>
        <w:t> рас</w:t>
      </w:r>
      <w:r w:rsidRPr="002470BC">
        <w:rPr>
          <w:rFonts w:ascii="Times New Roman" w:hAnsi="Times New Roman" w:cs="Times New Roman"/>
          <w:sz w:val="24"/>
          <w:szCs w:val="24"/>
        </w:rPr>
        <w:softHyphen/>
        <w:t>смот</w:t>
      </w:r>
      <w:r w:rsidRPr="002470BC">
        <w:rPr>
          <w:rFonts w:ascii="Times New Roman" w:hAnsi="Times New Roman" w:cs="Times New Roman"/>
          <w:sz w:val="24"/>
          <w:szCs w:val="24"/>
        </w:rPr>
        <w:softHyphen/>
        <w:t>ре</w:t>
      </w:r>
      <w:r w:rsidRPr="002470BC">
        <w:rPr>
          <w:rFonts w:ascii="Times New Roman" w:hAnsi="Times New Roman" w:cs="Times New Roman"/>
          <w:sz w:val="24"/>
          <w:szCs w:val="24"/>
        </w:rPr>
        <w:softHyphen/>
        <w:t>ния су</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ми дел по спо</w:t>
      </w:r>
      <w:r w:rsidRPr="002470BC">
        <w:rPr>
          <w:rFonts w:ascii="Times New Roman" w:hAnsi="Times New Roman" w:cs="Times New Roman"/>
          <w:sz w:val="24"/>
          <w:szCs w:val="24"/>
        </w:rPr>
        <w:softHyphen/>
        <w:t>рам, свя</w:t>
      </w:r>
      <w:r w:rsidRPr="002470BC">
        <w:rPr>
          <w:rFonts w:ascii="Times New Roman" w:hAnsi="Times New Roman" w:cs="Times New Roman"/>
          <w:sz w:val="24"/>
          <w:szCs w:val="24"/>
        </w:rPr>
        <w:softHyphen/>
        <w:t>зан</w:t>
      </w:r>
      <w:r w:rsidRPr="002470BC">
        <w:rPr>
          <w:rFonts w:ascii="Times New Roman" w:hAnsi="Times New Roman" w:cs="Times New Roman"/>
          <w:sz w:val="24"/>
          <w:szCs w:val="24"/>
        </w:rPr>
        <w:softHyphen/>
        <w:t>ным с пре</w:t>
      </w:r>
      <w:r w:rsidRPr="002470BC">
        <w:rPr>
          <w:rFonts w:ascii="Times New Roman" w:hAnsi="Times New Roman" w:cs="Times New Roman"/>
          <w:sz w:val="24"/>
          <w:szCs w:val="24"/>
        </w:rPr>
        <w:softHyphen/>
        <w:t>кра</w:t>
      </w:r>
      <w:r w:rsidRPr="002470BC">
        <w:rPr>
          <w:rFonts w:ascii="Times New Roman" w:hAnsi="Times New Roman" w:cs="Times New Roman"/>
          <w:sz w:val="24"/>
          <w:szCs w:val="24"/>
        </w:rPr>
        <w:softHyphen/>
        <w:t>ще</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ем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во</w:t>
      </w:r>
      <w:r w:rsidRPr="002470BC">
        <w:rPr>
          <w:rFonts w:ascii="Times New Roman" w:hAnsi="Times New Roman" w:cs="Times New Roman"/>
          <w:sz w:val="24"/>
          <w:szCs w:val="24"/>
        </w:rPr>
        <w:softHyphen/>
        <w:t>го до</w:t>
      </w:r>
      <w:r w:rsidRPr="002470BC">
        <w:rPr>
          <w:rFonts w:ascii="Times New Roman" w:hAnsi="Times New Roman" w:cs="Times New Roman"/>
          <w:sz w:val="24"/>
          <w:szCs w:val="24"/>
        </w:rPr>
        <w:softHyphen/>
        <w:t>го</w:t>
      </w:r>
      <w:r w:rsidRPr="002470BC">
        <w:rPr>
          <w:rFonts w:ascii="Times New Roman" w:hAnsi="Times New Roman" w:cs="Times New Roman"/>
          <w:sz w:val="24"/>
          <w:szCs w:val="24"/>
        </w:rPr>
        <w:softHyphen/>
        <w:t>во</w:t>
      </w:r>
      <w:r w:rsidRPr="002470BC">
        <w:rPr>
          <w:rFonts w:ascii="Times New Roman" w:hAnsi="Times New Roman" w:cs="Times New Roman"/>
          <w:sz w:val="24"/>
          <w:szCs w:val="24"/>
        </w:rPr>
        <w:softHyphen/>
        <w:t>ра по ини</w:t>
      </w:r>
      <w:r w:rsidRPr="002470BC">
        <w:rPr>
          <w:rFonts w:ascii="Times New Roman" w:hAnsi="Times New Roman" w:cs="Times New Roman"/>
          <w:sz w:val="24"/>
          <w:szCs w:val="24"/>
        </w:rPr>
        <w:softHyphen/>
        <w:t>ци</w:t>
      </w:r>
      <w:r w:rsidRPr="002470BC">
        <w:rPr>
          <w:rFonts w:ascii="Times New Roman" w:hAnsi="Times New Roman" w:cs="Times New Roman"/>
          <w:sz w:val="24"/>
          <w:szCs w:val="24"/>
        </w:rPr>
        <w:softHyphen/>
        <w:t>а</w:t>
      </w:r>
      <w:r w:rsidRPr="002470BC">
        <w:rPr>
          <w:rFonts w:ascii="Times New Roman" w:hAnsi="Times New Roman" w:cs="Times New Roman"/>
          <w:sz w:val="24"/>
          <w:szCs w:val="24"/>
        </w:rPr>
        <w:softHyphen/>
        <w:t>ти</w:t>
      </w:r>
      <w:r w:rsidRPr="002470BC">
        <w:rPr>
          <w:rFonts w:ascii="Times New Roman" w:hAnsi="Times New Roman" w:cs="Times New Roman"/>
          <w:sz w:val="24"/>
          <w:szCs w:val="24"/>
        </w:rPr>
        <w:softHyphen/>
        <w:t>ве ра</w:t>
      </w:r>
      <w:r w:rsidRPr="002470BC">
        <w:rPr>
          <w:rFonts w:ascii="Times New Roman" w:hAnsi="Times New Roman" w:cs="Times New Roman"/>
          <w:sz w:val="24"/>
          <w:szCs w:val="24"/>
        </w:rPr>
        <w:softHyphen/>
        <w:t>бо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w:t>
      </w:r>
      <w:r w:rsidRPr="002470BC">
        <w:rPr>
          <w:rFonts w:ascii="Times New Roman" w:hAnsi="Times New Roman" w:cs="Times New Roman"/>
          <w:sz w:val="24"/>
          <w:szCs w:val="24"/>
        </w:rPr>
        <w:softHyphen/>
        <w:t>ля», 02.06.2015 вышло </w:t>
      </w:r>
      <w:hyperlink r:id="rId34" w:tgtFrame="_blank" w:history="1">
        <w:r w:rsidRPr="002470BC">
          <w:rPr>
            <w:rFonts w:ascii="Times New Roman" w:hAnsi="Times New Roman" w:cs="Times New Roman"/>
            <w:sz w:val="24"/>
            <w:szCs w:val="24"/>
            <w:u w:val="single"/>
          </w:rPr>
          <w:t>По</w:t>
        </w:r>
        <w:r w:rsidRPr="002470BC">
          <w:rPr>
            <w:rFonts w:ascii="Times New Roman" w:hAnsi="Times New Roman" w:cs="Times New Roman"/>
            <w:sz w:val="24"/>
            <w:szCs w:val="24"/>
            <w:u w:val="single"/>
          </w:rPr>
          <w:softHyphen/>
          <w:t>ста</w:t>
        </w:r>
        <w:r w:rsidRPr="002470BC">
          <w:rPr>
            <w:rFonts w:ascii="Times New Roman" w:hAnsi="Times New Roman" w:cs="Times New Roman"/>
            <w:sz w:val="24"/>
            <w:szCs w:val="24"/>
            <w:u w:val="single"/>
          </w:rPr>
          <w:softHyphen/>
          <w:t>нов</w:t>
        </w:r>
        <w:r w:rsidRPr="002470BC">
          <w:rPr>
            <w:rFonts w:ascii="Times New Roman" w:hAnsi="Times New Roman" w:cs="Times New Roman"/>
            <w:sz w:val="24"/>
            <w:szCs w:val="24"/>
            <w:u w:val="single"/>
          </w:rPr>
          <w:softHyphen/>
          <w:t>ле</w:t>
        </w:r>
        <w:r w:rsidRPr="002470BC">
          <w:rPr>
            <w:rFonts w:ascii="Times New Roman" w:hAnsi="Times New Roman" w:cs="Times New Roman"/>
            <w:sz w:val="24"/>
            <w:szCs w:val="24"/>
            <w:u w:val="single"/>
          </w:rPr>
          <w:softHyphen/>
          <w:t>ние Пле</w:t>
        </w:r>
        <w:r w:rsidRPr="002470BC">
          <w:rPr>
            <w:rFonts w:ascii="Times New Roman" w:hAnsi="Times New Roman" w:cs="Times New Roman"/>
            <w:sz w:val="24"/>
            <w:szCs w:val="24"/>
            <w:u w:val="single"/>
          </w:rPr>
          <w:softHyphen/>
          <w:t>ну</w:t>
        </w:r>
        <w:r w:rsidRPr="002470BC">
          <w:rPr>
            <w:rFonts w:ascii="Times New Roman" w:hAnsi="Times New Roman" w:cs="Times New Roman"/>
            <w:sz w:val="24"/>
            <w:szCs w:val="24"/>
            <w:u w:val="single"/>
          </w:rPr>
          <w:softHyphen/>
          <w:t>ма Вер</w:t>
        </w:r>
        <w:r w:rsidRPr="002470BC">
          <w:rPr>
            <w:rFonts w:ascii="Times New Roman" w:hAnsi="Times New Roman" w:cs="Times New Roman"/>
            <w:sz w:val="24"/>
            <w:szCs w:val="24"/>
            <w:u w:val="single"/>
          </w:rPr>
          <w:softHyphen/>
          <w:t>хов</w:t>
        </w:r>
        <w:r w:rsidRPr="002470BC">
          <w:rPr>
            <w:rFonts w:ascii="Times New Roman" w:hAnsi="Times New Roman" w:cs="Times New Roman"/>
            <w:sz w:val="24"/>
            <w:szCs w:val="24"/>
            <w:u w:val="single"/>
          </w:rPr>
          <w:softHyphen/>
          <w:t>но</w:t>
        </w:r>
        <w:r w:rsidRPr="002470BC">
          <w:rPr>
            <w:rFonts w:ascii="Times New Roman" w:hAnsi="Times New Roman" w:cs="Times New Roman"/>
            <w:sz w:val="24"/>
            <w:szCs w:val="24"/>
            <w:u w:val="single"/>
          </w:rPr>
          <w:softHyphen/>
          <w:t>го Суда № 21</w:t>
        </w:r>
      </w:hyperlink>
      <w:r w:rsidRPr="002470BC">
        <w:rPr>
          <w:rFonts w:ascii="Times New Roman" w:hAnsi="Times New Roman" w:cs="Times New Roman"/>
          <w:sz w:val="24"/>
          <w:szCs w:val="24"/>
        </w:rPr>
        <w:t> «О неко</w:t>
      </w:r>
      <w:r w:rsidRPr="002470BC">
        <w:rPr>
          <w:rFonts w:ascii="Times New Roman" w:hAnsi="Times New Roman" w:cs="Times New Roman"/>
          <w:sz w:val="24"/>
          <w:szCs w:val="24"/>
        </w:rPr>
        <w:softHyphen/>
        <w:t>то</w:t>
      </w:r>
      <w:r w:rsidRPr="002470BC">
        <w:rPr>
          <w:rFonts w:ascii="Times New Roman" w:hAnsi="Times New Roman" w:cs="Times New Roman"/>
          <w:sz w:val="24"/>
          <w:szCs w:val="24"/>
        </w:rPr>
        <w:softHyphen/>
        <w:t>рых во</w:t>
      </w:r>
      <w:r w:rsidRPr="002470BC">
        <w:rPr>
          <w:rFonts w:ascii="Times New Roman" w:hAnsi="Times New Roman" w:cs="Times New Roman"/>
          <w:sz w:val="24"/>
          <w:szCs w:val="24"/>
        </w:rPr>
        <w:softHyphen/>
        <w:t>про</w:t>
      </w:r>
      <w:r w:rsidRPr="002470BC">
        <w:rPr>
          <w:rFonts w:ascii="Times New Roman" w:hAnsi="Times New Roman" w:cs="Times New Roman"/>
          <w:sz w:val="24"/>
          <w:szCs w:val="24"/>
        </w:rPr>
        <w:softHyphen/>
        <w:t>сах, воз</w:t>
      </w:r>
      <w:r w:rsidRPr="002470BC">
        <w:rPr>
          <w:rFonts w:ascii="Times New Roman" w:hAnsi="Times New Roman" w:cs="Times New Roman"/>
          <w:sz w:val="24"/>
          <w:szCs w:val="24"/>
        </w:rPr>
        <w:softHyphen/>
        <w:t>ник</w:t>
      </w:r>
      <w:r w:rsidRPr="002470BC">
        <w:rPr>
          <w:rFonts w:ascii="Times New Roman" w:hAnsi="Times New Roman" w:cs="Times New Roman"/>
          <w:sz w:val="24"/>
          <w:szCs w:val="24"/>
        </w:rPr>
        <w:softHyphen/>
        <w:t>ших у судов при при</w:t>
      </w:r>
      <w:r w:rsidRPr="002470BC">
        <w:rPr>
          <w:rFonts w:ascii="Times New Roman" w:hAnsi="Times New Roman" w:cs="Times New Roman"/>
          <w:sz w:val="24"/>
          <w:szCs w:val="24"/>
        </w:rPr>
        <w:softHyphen/>
        <w:t>ме</w:t>
      </w:r>
      <w:r w:rsidRPr="002470BC">
        <w:rPr>
          <w:rFonts w:ascii="Times New Roman" w:hAnsi="Times New Roman" w:cs="Times New Roman"/>
          <w:sz w:val="24"/>
          <w:szCs w:val="24"/>
        </w:rPr>
        <w:softHyphen/>
        <w:t>не</w:t>
      </w:r>
      <w:r w:rsidRPr="002470BC">
        <w:rPr>
          <w:rFonts w:ascii="Times New Roman" w:hAnsi="Times New Roman" w:cs="Times New Roman"/>
          <w:sz w:val="24"/>
          <w:szCs w:val="24"/>
        </w:rPr>
        <w:softHyphen/>
        <w:t>нии за</w:t>
      </w:r>
      <w:r w:rsidRPr="002470BC">
        <w:rPr>
          <w:rFonts w:ascii="Times New Roman" w:hAnsi="Times New Roman" w:cs="Times New Roman"/>
          <w:sz w:val="24"/>
          <w:szCs w:val="24"/>
        </w:rPr>
        <w:softHyphen/>
        <w:t>ко</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тель</w:t>
      </w:r>
      <w:r w:rsidRPr="002470BC">
        <w:rPr>
          <w:rFonts w:ascii="Times New Roman" w:hAnsi="Times New Roman" w:cs="Times New Roman"/>
          <w:sz w:val="24"/>
          <w:szCs w:val="24"/>
        </w:rPr>
        <w:softHyphen/>
        <w:t>ства, ре</w:t>
      </w:r>
      <w:r w:rsidRPr="002470BC">
        <w:rPr>
          <w:rFonts w:ascii="Times New Roman" w:hAnsi="Times New Roman" w:cs="Times New Roman"/>
          <w:sz w:val="24"/>
          <w:szCs w:val="24"/>
        </w:rPr>
        <w:softHyphen/>
        <w:t>гу</w:t>
      </w:r>
      <w:r w:rsidRPr="002470BC">
        <w:rPr>
          <w:rFonts w:ascii="Times New Roman" w:hAnsi="Times New Roman" w:cs="Times New Roman"/>
          <w:sz w:val="24"/>
          <w:szCs w:val="24"/>
        </w:rPr>
        <w:softHyphen/>
        <w:t>ли</w:t>
      </w:r>
      <w:r w:rsidRPr="002470BC">
        <w:rPr>
          <w:rFonts w:ascii="Times New Roman" w:hAnsi="Times New Roman" w:cs="Times New Roman"/>
          <w:sz w:val="24"/>
          <w:szCs w:val="24"/>
        </w:rPr>
        <w:softHyphen/>
        <w:t>ру</w:t>
      </w:r>
      <w:r w:rsidRPr="002470BC">
        <w:rPr>
          <w:rFonts w:ascii="Times New Roman" w:hAnsi="Times New Roman" w:cs="Times New Roman"/>
          <w:sz w:val="24"/>
          <w:szCs w:val="24"/>
        </w:rPr>
        <w:softHyphen/>
        <w:t>ю</w:t>
      </w:r>
      <w:r w:rsidRPr="002470BC">
        <w:rPr>
          <w:rFonts w:ascii="Times New Roman" w:hAnsi="Times New Roman" w:cs="Times New Roman"/>
          <w:sz w:val="24"/>
          <w:szCs w:val="24"/>
        </w:rPr>
        <w:softHyphen/>
        <w:t>ще</w:t>
      </w:r>
      <w:r w:rsidRPr="002470BC">
        <w:rPr>
          <w:rFonts w:ascii="Times New Roman" w:hAnsi="Times New Roman" w:cs="Times New Roman"/>
          <w:sz w:val="24"/>
          <w:szCs w:val="24"/>
        </w:rPr>
        <w:softHyphen/>
        <w:t>го труд ру</w:t>
      </w:r>
      <w:r w:rsidRPr="002470BC">
        <w:rPr>
          <w:rFonts w:ascii="Times New Roman" w:hAnsi="Times New Roman" w:cs="Times New Roman"/>
          <w:sz w:val="24"/>
          <w:szCs w:val="24"/>
        </w:rPr>
        <w:softHyphen/>
        <w:t>ко</w:t>
      </w:r>
      <w:r w:rsidRPr="002470BC">
        <w:rPr>
          <w:rFonts w:ascii="Times New Roman" w:hAnsi="Times New Roman" w:cs="Times New Roman"/>
          <w:sz w:val="24"/>
          <w:szCs w:val="24"/>
        </w:rPr>
        <w:softHyphen/>
        <w:t>во</w:t>
      </w:r>
      <w:r w:rsidRPr="002470BC">
        <w:rPr>
          <w:rFonts w:ascii="Times New Roman" w:hAnsi="Times New Roman" w:cs="Times New Roman"/>
          <w:sz w:val="24"/>
          <w:szCs w:val="24"/>
        </w:rPr>
        <w:softHyphen/>
        <w:t>ди</w:t>
      </w:r>
      <w:r w:rsidRPr="002470BC">
        <w:rPr>
          <w:rFonts w:ascii="Times New Roman" w:hAnsi="Times New Roman" w:cs="Times New Roman"/>
          <w:sz w:val="24"/>
          <w:szCs w:val="24"/>
        </w:rPr>
        <w:softHyphen/>
        <w:t>те</w:t>
      </w:r>
      <w:r w:rsidRPr="002470BC">
        <w:rPr>
          <w:rFonts w:ascii="Times New Roman" w:hAnsi="Times New Roman" w:cs="Times New Roman"/>
          <w:sz w:val="24"/>
          <w:szCs w:val="24"/>
        </w:rPr>
        <w:softHyphen/>
        <w:t>ля ор</w:t>
      </w:r>
      <w:r w:rsidRPr="002470BC">
        <w:rPr>
          <w:rFonts w:ascii="Times New Roman" w:hAnsi="Times New Roman" w:cs="Times New Roman"/>
          <w:sz w:val="24"/>
          <w:szCs w:val="24"/>
        </w:rPr>
        <w:softHyphen/>
        <w:t>га</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за</w:t>
      </w:r>
      <w:r w:rsidRPr="002470BC">
        <w:rPr>
          <w:rFonts w:ascii="Times New Roman" w:hAnsi="Times New Roman" w:cs="Times New Roman"/>
          <w:sz w:val="24"/>
          <w:szCs w:val="24"/>
        </w:rPr>
        <w:softHyphen/>
        <w:t>ции и чле</w:t>
      </w:r>
      <w:r w:rsidRPr="002470BC">
        <w:rPr>
          <w:rFonts w:ascii="Times New Roman" w:hAnsi="Times New Roman" w:cs="Times New Roman"/>
          <w:sz w:val="24"/>
          <w:szCs w:val="24"/>
        </w:rPr>
        <w:softHyphen/>
        <w:t>нов кол</w:t>
      </w:r>
      <w:r w:rsidRPr="002470BC">
        <w:rPr>
          <w:rFonts w:ascii="Times New Roman" w:hAnsi="Times New Roman" w:cs="Times New Roman"/>
          <w:sz w:val="24"/>
          <w:szCs w:val="24"/>
        </w:rPr>
        <w:softHyphen/>
        <w:t>ле</w:t>
      </w:r>
      <w:r w:rsidRPr="002470BC">
        <w:rPr>
          <w:rFonts w:ascii="Times New Roman" w:hAnsi="Times New Roman" w:cs="Times New Roman"/>
          <w:sz w:val="24"/>
          <w:szCs w:val="24"/>
        </w:rPr>
        <w:softHyphen/>
        <w:t>ги</w:t>
      </w:r>
      <w:r w:rsidRPr="002470BC">
        <w:rPr>
          <w:rFonts w:ascii="Times New Roman" w:hAnsi="Times New Roman" w:cs="Times New Roman"/>
          <w:sz w:val="24"/>
          <w:szCs w:val="24"/>
        </w:rPr>
        <w:softHyphen/>
        <w:t>аль</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го ис</w:t>
      </w:r>
      <w:r w:rsidRPr="002470BC">
        <w:rPr>
          <w:rFonts w:ascii="Times New Roman" w:hAnsi="Times New Roman" w:cs="Times New Roman"/>
          <w:sz w:val="24"/>
          <w:szCs w:val="24"/>
        </w:rPr>
        <w:softHyphen/>
        <w:t>пол</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тель</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го ор</w:t>
      </w:r>
      <w:r w:rsidRPr="002470BC">
        <w:rPr>
          <w:rFonts w:ascii="Times New Roman" w:hAnsi="Times New Roman" w:cs="Times New Roman"/>
          <w:sz w:val="24"/>
          <w:szCs w:val="24"/>
        </w:rPr>
        <w:softHyphen/>
        <w:t>га</w:t>
      </w:r>
      <w:r w:rsidRPr="002470BC">
        <w:rPr>
          <w:rFonts w:ascii="Times New Roman" w:hAnsi="Times New Roman" w:cs="Times New Roman"/>
          <w:sz w:val="24"/>
          <w:szCs w:val="24"/>
        </w:rPr>
        <w:softHyphen/>
        <w:t>на ор</w:t>
      </w:r>
      <w:r w:rsidRPr="002470BC">
        <w:rPr>
          <w:rFonts w:ascii="Times New Roman" w:hAnsi="Times New Roman" w:cs="Times New Roman"/>
          <w:sz w:val="24"/>
          <w:szCs w:val="24"/>
        </w:rPr>
        <w:softHyphen/>
        <w:t>га</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за</w:t>
      </w:r>
      <w:r w:rsidRPr="002470BC">
        <w:rPr>
          <w:rFonts w:ascii="Times New Roman" w:hAnsi="Times New Roman" w:cs="Times New Roman"/>
          <w:sz w:val="24"/>
          <w:szCs w:val="24"/>
        </w:rPr>
        <w:softHyphen/>
        <w:t>ции», а 08.07.2015 </w:t>
      </w:r>
      <w:hyperlink r:id="rId35" w:tgtFrame="_blank" w:history="1">
        <w:r w:rsidRPr="002470BC">
          <w:rPr>
            <w:rFonts w:ascii="Times New Roman" w:hAnsi="Times New Roman" w:cs="Times New Roman"/>
            <w:sz w:val="24"/>
            <w:szCs w:val="24"/>
            <w:u w:val="single"/>
          </w:rPr>
          <w:t>Пре</w:t>
        </w:r>
        <w:r w:rsidRPr="002470BC">
          <w:rPr>
            <w:rFonts w:ascii="Times New Roman" w:hAnsi="Times New Roman" w:cs="Times New Roman"/>
            <w:sz w:val="24"/>
            <w:szCs w:val="24"/>
            <w:u w:val="single"/>
          </w:rPr>
          <w:softHyphen/>
          <w:t>зи</w:t>
        </w:r>
        <w:r w:rsidRPr="002470BC">
          <w:rPr>
            <w:rFonts w:ascii="Times New Roman" w:hAnsi="Times New Roman" w:cs="Times New Roman"/>
            <w:sz w:val="24"/>
            <w:szCs w:val="24"/>
            <w:u w:val="single"/>
          </w:rPr>
          <w:softHyphen/>
          <w:t>ди</w:t>
        </w:r>
        <w:r w:rsidRPr="002470BC">
          <w:rPr>
            <w:rFonts w:ascii="Times New Roman" w:hAnsi="Times New Roman" w:cs="Times New Roman"/>
            <w:sz w:val="24"/>
            <w:szCs w:val="24"/>
            <w:u w:val="single"/>
          </w:rPr>
          <w:softHyphen/>
          <w:t>у</w:t>
        </w:r>
        <w:r w:rsidRPr="002470BC">
          <w:rPr>
            <w:rFonts w:ascii="Times New Roman" w:hAnsi="Times New Roman" w:cs="Times New Roman"/>
            <w:sz w:val="24"/>
            <w:szCs w:val="24"/>
            <w:u w:val="single"/>
          </w:rPr>
          <w:softHyphen/>
          <w:t>мом Вер</w:t>
        </w:r>
        <w:r w:rsidRPr="002470BC">
          <w:rPr>
            <w:rFonts w:ascii="Times New Roman" w:hAnsi="Times New Roman" w:cs="Times New Roman"/>
            <w:sz w:val="24"/>
            <w:szCs w:val="24"/>
            <w:u w:val="single"/>
          </w:rPr>
          <w:softHyphen/>
          <w:t>хов</w:t>
        </w:r>
        <w:r w:rsidRPr="002470BC">
          <w:rPr>
            <w:rFonts w:ascii="Times New Roman" w:hAnsi="Times New Roman" w:cs="Times New Roman"/>
            <w:sz w:val="24"/>
            <w:szCs w:val="24"/>
            <w:u w:val="single"/>
          </w:rPr>
          <w:softHyphen/>
          <w:t>но</w:t>
        </w:r>
        <w:r w:rsidRPr="002470BC">
          <w:rPr>
            <w:rFonts w:ascii="Times New Roman" w:hAnsi="Times New Roman" w:cs="Times New Roman"/>
            <w:sz w:val="24"/>
            <w:szCs w:val="24"/>
            <w:u w:val="single"/>
          </w:rPr>
          <w:softHyphen/>
          <w:t>го Суда был утвер</w:t>
        </w:r>
        <w:r w:rsidRPr="002470BC">
          <w:rPr>
            <w:rFonts w:ascii="Times New Roman" w:hAnsi="Times New Roman" w:cs="Times New Roman"/>
            <w:sz w:val="24"/>
            <w:szCs w:val="24"/>
            <w:u w:val="single"/>
          </w:rPr>
          <w:softHyphen/>
          <w:t>жден «Обзор прак</w:t>
        </w:r>
        <w:r w:rsidRPr="002470BC">
          <w:rPr>
            <w:rFonts w:ascii="Times New Roman" w:hAnsi="Times New Roman" w:cs="Times New Roman"/>
            <w:sz w:val="24"/>
            <w:szCs w:val="24"/>
            <w:u w:val="single"/>
          </w:rPr>
          <w:softHyphen/>
          <w:t>ти</w:t>
        </w:r>
        <w:r w:rsidRPr="002470BC">
          <w:rPr>
            <w:rFonts w:ascii="Times New Roman" w:hAnsi="Times New Roman" w:cs="Times New Roman"/>
            <w:sz w:val="24"/>
            <w:szCs w:val="24"/>
            <w:u w:val="single"/>
          </w:rPr>
          <w:softHyphen/>
          <w:t>ки</w:t>
        </w:r>
      </w:hyperlink>
      <w:r w:rsidRPr="002470BC">
        <w:rPr>
          <w:rFonts w:ascii="Times New Roman" w:hAnsi="Times New Roman" w:cs="Times New Roman"/>
          <w:sz w:val="24"/>
          <w:szCs w:val="24"/>
        </w:rPr>
        <w:t> рас</w:t>
      </w:r>
      <w:r w:rsidRPr="002470BC">
        <w:rPr>
          <w:rFonts w:ascii="Times New Roman" w:hAnsi="Times New Roman" w:cs="Times New Roman"/>
          <w:sz w:val="24"/>
          <w:szCs w:val="24"/>
        </w:rPr>
        <w:softHyphen/>
        <w:t>смот</w:t>
      </w:r>
      <w:r w:rsidRPr="002470BC">
        <w:rPr>
          <w:rFonts w:ascii="Times New Roman" w:hAnsi="Times New Roman" w:cs="Times New Roman"/>
          <w:sz w:val="24"/>
          <w:szCs w:val="24"/>
        </w:rPr>
        <w:softHyphen/>
        <w:t>ре</w:t>
      </w:r>
      <w:r w:rsidRPr="002470BC">
        <w:rPr>
          <w:rFonts w:ascii="Times New Roman" w:hAnsi="Times New Roman" w:cs="Times New Roman"/>
          <w:sz w:val="24"/>
          <w:szCs w:val="24"/>
        </w:rPr>
        <w:softHyphen/>
        <w:t>ния су</w:t>
      </w:r>
      <w:r w:rsidRPr="002470BC">
        <w:rPr>
          <w:rFonts w:ascii="Times New Roman" w:hAnsi="Times New Roman" w:cs="Times New Roman"/>
          <w:sz w:val="24"/>
          <w:szCs w:val="24"/>
        </w:rPr>
        <w:softHyphen/>
        <w:t>да</w:t>
      </w:r>
      <w:r w:rsidRPr="002470BC">
        <w:rPr>
          <w:rFonts w:ascii="Times New Roman" w:hAnsi="Times New Roman" w:cs="Times New Roman"/>
          <w:sz w:val="24"/>
          <w:szCs w:val="24"/>
        </w:rPr>
        <w:softHyphen/>
        <w:t>ми дел по спо</w:t>
      </w:r>
      <w:r w:rsidRPr="002470BC">
        <w:rPr>
          <w:rFonts w:ascii="Times New Roman" w:hAnsi="Times New Roman" w:cs="Times New Roman"/>
          <w:sz w:val="24"/>
          <w:szCs w:val="24"/>
        </w:rPr>
        <w:softHyphen/>
        <w:t>рам, воз</w:t>
      </w:r>
      <w:r w:rsidRPr="002470BC">
        <w:rPr>
          <w:rFonts w:ascii="Times New Roman" w:hAnsi="Times New Roman" w:cs="Times New Roman"/>
          <w:sz w:val="24"/>
          <w:szCs w:val="24"/>
        </w:rPr>
        <w:softHyphen/>
        <w:t>ни</w:t>
      </w:r>
      <w:r w:rsidRPr="002470BC">
        <w:rPr>
          <w:rFonts w:ascii="Times New Roman" w:hAnsi="Times New Roman" w:cs="Times New Roman"/>
          <w:sz w:val="24"/>
          <w:szCs w:val="24"/>
        </w:rPr>
        <w:softHyphen/>
        <w:t>ка</w:t>
      </w:r>
      <w:r w:rsidRPr="002470BC">
        <w:rPr>
          <w:rFonts w:ascii="Times New Roman" w:hAnsi="Times New Roman" w:cs="Times New Roman"/>
          <w:sz w:val="24"/>
          <w:szCs w:val="24"/>
        </w:rPr>
        <w:softHyphen/>
        <w:t>ю</w:t>
      </w:r>
      <w:r w:rsidRPr="002470BC">
        <w:rPr>
          <w:rFonts w:ascii="Times New Roman" w:hAnsi="Times New Roman" w:cs="Times New Roman"/>
          <w:sz w:val="24"/>
          <w:szCs w:val="24"/>
        </w:rPr>
        <w:softHyphen/>
        <w:t>щим из тру</w:t>
      </w:r>
      <w:r w:rsidRPr="002470BC">
        <w:rPr>
          <w:rFonts w:ascii="Times New Roman" w:hAnsi="Times New Roman" w:cs="Times New Roman"/>
          <w:sz w:val="24"/>
          <w:szCs w:val="24"/>
        </w:rPr>
        <w:softHyphen/>
        <w:t>до</w:t>
      </w:r>
      <w:r w:rsidRPr="002470BC">
        <w:rPr>
          <w:rFonts w:ascii="Times New Roman" w:hAnsi="Times New Roman" w:cs="Times New Roman"/>
          <w:sz w:val="24"/>
          <w:szCs w:val="24"/>
        </w:rPr>
        <w:softHyphen/>
        <w:t>вых пра</w:t>
      </w:r>
      <w:r w:rsidRPr="002470BC">
        <w:rPr>
          <w:rFonts w:ascii="Times New Roman" w:hAnsi="Times New Roman" w:cs="Times New Roman"/>
          <w:sz w:val="24"/>
          <w:szCs w:val="24"/>
        </w:rPr>
        <w:softHyphen/>
        <w:t>во</w:t>
      </w:r>
      <w:r w:rsidRPr="002470BC">
        <w:rPr>
          <w:rFonts w:ascii="Times New Roman" w:hAnsi="Times New Roman" w:cs="Times New Roman"/>
          <w:sz w:val="24"/>
          <w:szCs w:val="24"/>
        </w:rPr>
        <w:softHyphen/>
        <w:t>от</w:t>
      </w:r>
      <w:r w:rsidRPr="002470BC">
        <w:rPr>
          <w:rFonts w:ascii="Times New Roman" w:hAnsi="Times New Roman" w:cs="Times New Roman"/>
          <w:sz w:val="24"/>
          <w:szCs w:val="24"/>
        </w:rPr>
        <w:softHyphen/>
        <w:t>но</w:t>
      </w:r>
      <w:r w:rsidRPr="002470BC">
        <w:rPr>
          <w:rFonts w:ascii="Times New Roman" w:hAnsi="Times New Roman" w:cs="Times New Roman"/>
          <w:sz w:val="24"/>
          <w:szCs w:val="24"/>
        </w:rPr>
        <w:softHyphen/>
        <w:t>ше</w:t>
      </w:r>
      <w:r w:rsidRPr="002470BC">
        <w:rPr>
          <w:rFonts w:ascii="Times New Roman" w:hAnsi="Times New Roman" w:cs="Times New Roman"/>
          <w:sz w:val="24"/>
          <w:szCs w:val="24"/>
        </w:rPr>
        <w:softHyphen/>
        <w:t>ний спортс</w:t>
      </w:r>
      <w:r w:rsidRPr="002470BC">
        <w:rPr>
          <w:rFonts w:ascii="Times New Roman" w:hAnsi="Times New Roman" w:cs="Times New Roman"/>
          <w:sz w:val="24"/>
          <w:szCs w:val="24"/>
        </w:rPr>
        <w:softHyphen/>
        <w:t>ме</w:t>
      </w:r>
      <w:r w:rsidRPr="002470BC">
        <w:rPr>
          <w:rFonts w:ascii="Times New Roman" w:hAnsi="Times New Roman" w:cs="Times New Roman"/>
          <w:sz w:val="24"/>
          <w:szCs w:val="24"/>
        </w:rPr>
        <w:softHyphen/>
        <w:t>нов и тре</w:t>
      </w:r>
      <w:r w:rsidRPr="002470BC">
        <w:rPr>
          <w:rFonts w:ascii="Times New Roman" w:hAnsi="Times New Roman" w:cs="Times New Roman"/>
          <w:sz w:val="24"/>
          <w:szCs w:val="24"/>
        </w:rPr>
        <w:softHyphen/>
        <w:t>не</w:t>
      </w:r>
      <w:r w:rsidRPr="002470BC">
        <w:rPr>
          <w:rFonts w:ascii="Times New Roman" w:hAnsi="Times New Roman" w:cs="Times New Roman"/>
          <w:sz w:val="24"/>
          <w:szCs w:val="24"/>
        </w:rPr>
        <w:softHyphen/>
        <w:t>ров».</w:t>
      </w:r>
    </w:p>
    <w:p w:rsidR="00C37C00" w:rsidRPr="002470BC" w:rsidRDefault="00C37C00" w:rsidP="00C37C00">
      <w:pPr>
        <w:textAlignment w:val="baseline"/>
        <w:rPr>
          <w:rFonts w:ascii="Times New Roman" w:hAnsi="Times New Roman" w:cs="Times New Roman"/>
          <w:sz w:val="24"/>
          <w:szCs w:val="24"/>
        </w:rPr>
      </w:pPr>
    </w:p>
    <w:p w:rsidR="009D1C2C" w:rsidRPr="009D1C2C" w:rsidRDefault="009D1C2C" w:rsidP="009D1C2C">
      <w:pPr>
        <w:pStyle w:val="1"/>
        <w:shd w:val="clear" w:color="auto" w:fill="auto"/>
        <w:spacing w:before="0"/>
        <w:ind w:left="20" w:right="40"/>
        <w:jc w:val="both"/>
        <w:rPr>
          <w:rFonts w:ascii="Times New Roman" w:hAnsi="Times New Roman" w:cs="Times New Roman"/>
          <w:b/>
          <w:color w:val="000000"/>
          <w:sz w:val="28"/>
          <w:szCs w:val="28"/>
        </w:rPr>
      </w:pPr>
      <w:r w:rsidRPr="009D1C2C">
        <w:rPr>
          <w:rFonts w:ascii="Times New Roman" w:hAnsi="Times New Roman" w:cs="Times New Roman"/>
          <w:b/>
          <w:color w:val="000000"/>
          <w:sz w:val="28"/>
          <w:szCs w:val="28"/>
        </w:rPr>
        <w:t>Учебный вопрос 3.2.</w:t>
      </w:r>
    </w:p>
    <w:p w:rsidR="009D1C2C" w:rsidRPr="009D1C2C" w:rsidRDefault="009D1C2C" w:rsidP="009D1C2C">
      <w:pPr>
        <w:rPr>
          <w:rFonts w:ascii="Times New Roman" w:hAnsi="Times New Roman" w:cs="Times New Roman"/>
          <w:b/>
          <w:sz w:val="24"/>
          <w:szCs w:val="24"/>
        </w:rPr>
      </w:pPr>
      <w:r w:rsidRPr="009D1C2C">
        <w:rPr>
          <w:rFonts w:ascii="Times New Roman" w:hAnsi="Times New Roman" w:cs="Times New Roman"/>
          <w:b/>
          <w:sz w:val="28"/>
          <w:szCs w:val="28"/>
        </w:rPr>
        <w:t>Основные положения трудового права.</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Законодательство РФ по охране труда (ОТ) состоит из соответствующих норм Конституции РФ, Трудового  кодекса  РФ  и  издаваемых  в  соответствии  с  ними  законодательных  и  иных нормативных актов РФ и ее субъектов. Гарантии реализации права работников на охрану труда и нормативные требования по охране труда, установленные законодательными актами субъектов Федерации,  не  могут  быть  ниже  гарантий  и  требований  федерального  законодательства  об охране труда.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Согласно  Конституции  РФ  каждый  гражданин  России  имеет  право  на  труд  в  условиях, отвечающих  требованиям  безопасности  и  гигиены  (ст.  37),  на  охрану  здоровья  и  бесплатную медицинскую помощь в государственных и муниципальных учреждениях здравоохранения (ст. 41),  на  возмещение  государством  вреда,  причиненного  незаконными  действиями  (или бездействием)  органов  государственной  власти  или  их  должностных  лиц  (ст.  53),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(ст. 42).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Сокрытие  должностными  лицами  фактов  и  обстоятельств,  создающих  угрозу  для  жизни  и здоровья людей, влечет за собой ответственность в соответствии и Конституцией РФ (ст. 41, п. 3).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В  Конституции  РФ  (ст.  37)  закреплено  право  каждого  на  труд  в  условиях,  отвечающих требованиям безопасности и гигиены.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Провозглашенный  ст.  210  ТК  РФ  приоритет  сохранения  жизни  и  здоровья  работников  по отношению  к  любым  другим  результатам  трудовой  деятельности  является  общечеловеческим принципом, соответствующим Всеобщей декларации прав человека. Международному пакту об экономических,  социальных  и  культурных  правах,  </w:t>
      </w:r>
      <w:r>
        <w:rPr>
          <w:rFonts w:ascii="Times New Roman" w:hAnsi="Times New Roman" w:cs="Times New Roman"/>
          <w:sz w:val="24"/>
          <w:szCs w:val="24"/>
        </w:rPr>
        <w:lastRenderedPageBreak/>
        <w:t xml:space="preserve">декларациям  и  конференциям  МОТ, международным  обязательствам  России,  принятым  в  рамках  Конвенции  СНГ  о  правах  и основных  свободах  человека,  и  основанным  на  положениях  ст.  7  и  37  Конституции  РФ.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Закрепление  именно  этого  принципа  в  ТК  РФ  выдвигает  на  первое  место  обязанность организаторов  производства  и  иных  видов  трудовой  деятельности  обеспечить  безопасные  и благоприятные условия труда его участников.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Особое значение приобретает закрепленный в разделе 10 ТК РФ метод решения задач в области охраны  труда.  Метод  разработки  и  реализации  федеральных  целевых  отраслевых  целевых программ улучшения условий труда.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Принудительный  труд  - выполнение  работы  под  угрозой  применения  какого-либо  наказания (насильственного воздействия), в том числе: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в целях поддержания трудовой дисциплины;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в качестве меры ответственности за участие в забастовке;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в  качестве  средства  мобилизации  и  использования  рабочей  силы  для  нужд экономического развития;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в качестве меры дискриминации по признакам расовой, социальной, национальной или религиозной принадлежности.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К принудительному труду относятся: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нарушение  установленных  сроков  выплаты  заработной  платы  или  выплата  ее  не  в полном размере;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требование  работодателем  исполнения  трудовых  обязанностей  от  работника,  если работник не обеспечен средствами коллективной или индивидуальной защиты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либо работа угрожает жизни или здоровью работника.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ПРИНУДИТЕЛЬНЫЙ  ТРУД  ЗАПРЕЩЕН.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  трудовым  законодательством  (включая  законодательство  об  охране труда) и иными нормативными правовыми актами, содержащими нормы трудового права: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Трудовым Кодексом;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иными федеральными законами;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указами Президента Российской Федерации;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lastRenderedPageBreak/>
        <w:sym w:font="Times New Roman" w:char="F0B7"/>
      </w:r>
      <w:r>
        <w:rPr>
          <w:rFonts w:ascii="Times New Roman" w:hAnsi="Times New Roman" w:cs="Times New Roman"/>
          <w:sz w:val="24"/>
          <w:szCs w:val="24"/>
        </w:rPr>
        <w:t xml:space="preserve">  постановлениями  Правительства  Российской  Федерации  и  нормативными  правовыми актами федеральных органов исполнительной власти;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конституциями  (уставами),  законами  и  иными  нормативными  правовыми  актами субъектов Российской Федерации;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актами  органов  местного  самоуправления  и  локальными  нормативными  актами, содержащими нормы трудового права.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Нормы  трудового  права,  содержащиеся  в  иных  законах,  должны  соответствовать   Трудовому Кодексу.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Указы  Президента  Российской  Федерации,  содержащие  нормы  трудового  права,  не  должны противоречить  Трудовому Кодексу и иным федеральным законам.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Постановления Правительства Российской Федерации, содержащие нормы трудового права, не должны противоречить  Трудовому Кодексу, иным федеральным законам и указам Президента Российской Федерации.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Нормативные правовые акты федеральных органов исполнительной власти, содержащие нормы трудового  права,  не  должны  противоречить Трудовому  Кодексу,  иным  федеральным  законам, указам  Президента  Российской  Федерации  и  постановлениям  Правительства  Российской Федерации.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Законы  и  иные  нормативные  правовые  акты  субъектов  Российской  Федерации,  содержащие нормы  трудового  права,  не  должны  противоречить  Трудовому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Акты  органов  местного  самоуправления  и  локальные  нормативные  акты,  содержащие  нормы трудового  права,  не  должны  противоречить Трудовому  Кодексу,  иным  федеральным  законам, указам  Президента  Российской  Федерации,  постановлениям  Правительства  Российской Федерации,  нормативным  правовым  актам  федеральных  органов  исполнительной  власти, законам и иным нормативным правовым актам субъектов Российской Федерации.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В  случае  противоречий  между   Трудовым  Кодексом  и  иными  федеральными  законами, содержащими нормы трудового права, применяется  Трудовой Кодекс.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Если  вновь  принятый  федеральный  закон  противоречит  Кодексу,  то  этот  федеральный  закон применяется  при  условии  внесения  соответствующих  изменений  и  дополнений  в   Трудовой Кодекс.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Трудовой  договор -  соглашение  между  работодателем  и  работником.  В  соответствии  с  ним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А также законами и иными нормативными  правовыми  актами,  коллективным  договором,  </w:t>
      </w:r>
      <w:r>
        <w:rPr>
          <w:rFonts w:ascii="Times New Roman" w:hAnsi="Times New Roman" w:cs="Times New Roman"/>
          <w:sz w:val="24"/>
          <w:szCs w:val="24"/>
        </w:rPr>
        <w:lastRenderedPageBreak/>
        <w:t xml:space="preserve">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СТОРОНАМИ ТРУДОВОГО ДОГОВОРА ЯВЛЯЮТСЯ РАБОТОДАТЕЛЬ И РАБОТНИК.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Существенными условиями трудового договора являются: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место работы (с указанием структурного подразделения);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дата начала работы;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наименование должности, специальности, профессии с указанием квалификации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в  соответствии  со  штатным  расписанием  организации  или  конкретная  трудовая функция.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права и обязанности работника;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права и обязанности работодателя;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характеристики условий труда, компенсации и льготы работникам за работу в тяжелых, вредных и (или) опасных условиях;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режим труда и отдыха (если он в отношении данного работника отличается от общих правил, установленных в организации);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условия оплаты труда (в том числе размер тарифной ставки или должностного оклада работника, доплаты, надбавки и поощрительные выплаты);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виды  и  условия  социального  страхования,  непосредственно  связанные  с  трудовой деятельностью.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В  трудовом  договоре  могут  предусматриваться  условия  об  испытании.  О  неразглашении охраняемой законом тайны (государственной, служебной, коммерческой и иной),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иные условия, не ухудшающие положение работника по сравнению с  Трудовым Кодексом, законами и иными нормативными правовыми актами, коллективным договором, соглашениями.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lastRenderedPageBreak/>
        <w:t xml:space="preserve"> Условия  трудового  договора  могут  быть  изменены  только  по  соглашению  сторон  и  в письменной форме.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В  случае  заключения  срочного  трудового  договора  в  нем  указываются  срок  его  действия  и обстоятельство  (причина),  послужившие  основанием  для  заключения  срочного  трудового договора в соответствии с Кодексом и иными федеральными законами.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Трудовые договоры могут заключаться: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на неопределенный срок;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на определенный срок не более пяти лет (срочный трудовой договор), если иной срок не установлен  Трудовым Кодексом и иными федеральными законами.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Кодексом и иными федеральными законами.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Если в трудовом договоре не оговорен срок его действия, то договор считается заключенным на неопределенный срок.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контроль  за соблюдением  трудового  законодательства  и  иных  нормативных  правовых  актов,  содержащих нормы трудового права, или судом, считается заключенным на неопределенный срок.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При  заключении  трудового  договора  соглашением  сторон  может  быть  обусловлено испытание работника в целях проверки его соответствия поручаемой работе.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В  период  испытания  на  работника  распространяются  положения  Трудового  Кодекса,  законов, иных  нормативных  правовых  актов,  локальных  нормативных  актов,  содержащих  нормы трудового права, коллективного договора, соглашения.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Испытание при приеме на работу не устанавливается для: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лиц, избранных по конкурсу на замещение соответствующей должности;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беременных женщин и женщин, имеющих детей в возрасте до полутора лет;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лиц, не достигших возраста восемнадцати лет;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lastRenderedPageBreak/>
        <w:sym w:font="Times New Roman" w:char="F0B7"/>
      </w:r>
      <w:r>
        <w:rPr>
          <w:rFonts w:ascii="Times New Roman" w:hAnsi="Times New Roman" w:cs="Times New Roman"/>
          <w:sz w:val="24"/>
          <w:szCs w:val="24"/>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лиц, избранных на выборную должность на оплачиваемую работу;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лиц,  приглашенных  на  работу  в  порядке  перевода  от  другого  работодателя  по согласованию между работодателями;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лиц, заключающих трудовой договор на срок до двух месяцев;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иных  лиц,  в  случаях,  предусмотренных  ТК  РФ,  коллективным  договором  (ст.  70  ТК РФ).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Срок испытания не может превышать трех месяцев, а для сотрудников органов управления и их заместителей,  главных  бухгалтеров  и  их  заместителей,  руководителей  филиалов, представительств  и  иных  обособленных  структурных  подразделений  организаций  -  шести месяцев, если иное не установлено федеральным законом.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Перевод на другую постоянную работу в той же организации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организацией допускается только с письменного согласия работника. 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не противопоказанную  ему  по  состоянию  здоровья.  При  отказе  работника  от  перевода  либо отсутствии  в  организации  соответствующей  работы  трудовой  договор  прекращается  в соответствии с пунктом 8 статьи 77 Трудового Кодекса.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Не  является  переводом  на  другую  постоянную  работу  и  не  требует  согласия  работника перемещение  его  в  той  же  организации  на  другое  рабочее  место.  В  другое  структурное подразделение этой организации в той же местности, поручение работы на другом механизме или  агрегате,  если  это  не  влечет  за  собой  изменения  трудовой  функции  и  изменения существенных условий трудового договора.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(временной  приостановки  работы  по  причинам  экономического, технологического,  технического  или  организационного  характера),  уничтожения,  или  порчи имущества,  </w:t>
      </w:r>
      <w:r>
        <w:rPr>
          <w:rFonts w:ascii="Times New Roman" w:hAnsi="Times New Roman" w:cs="Times New Roman"/>
          <w:sz w:val="24"/>
          <w:szCs w:val="24"/>
        </w:rPr>
        <w:lastRenderedPageBreak/>
        <w:t xml:space="preserve">а  также  для  замещения  отсутствующего  работника.  При  этом  работник  не  может быть переведен на работу, противопоказанную ему по состоянию здоровья.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С письменного согласия работник может быть переведен на работу, требующую более низкой квалификации.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По причинам, связанным с изменением организационных или технологических условий труда, допускается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О  введении  указанных  изменений  работник  должен  быть  уведомлен  работодателем  в письменной форме не позднее, чем за два месяца до их введения, если иное не предусмотрено Трудовым Кодексом или иным федеральным законом.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Если работник не согласен на продолжение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Трудового Кодекса.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Если  работник  отказывается  от  продолжения  работы  на  условиях  соответствующих  режимов рабочего  времени,  то  трудовой  договор  расторгается  в  соответствии  с  пунктом  2  статьи  81 Трудового  Кодекса с предоставлением работнику соответствующих гарантий и компенсаций.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Не  могут  вводиться  изменения  существенных  условий  трудового  договора,  ухудшающие положение работника по сравнению с условиями коллективного договора, соглашения.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РАБОТНИК ИМЕЕТ ПРАВО РАСТОРГНУТЬ ТРУДОВОЙ ДОГОВОР, ПРЕДУПРЕДИВ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ОБ ЭТОМ РАБОТОДАТЕЛЯ В ПИСЬМЕННОЙ ФОРМЕ ЗА ДВЕ НЕДЕЛИ.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В  случаях,  когда  заявление  работника  об  увольнении  по  его  инициативе  (по  собственному желанию)  обусловлено  невозможностью  продолжения  им  работы,  а  также  в  случаях установленного  нарушения  работодателем  законов  и  иных  нормативных  правовых  актов, содержащих нормы трудового права. А также условий </w:t>
      </w:r>
      <w:r>
        <w:rPr>
          <w:rFonts w:ascii="Times New Roman" w:hAnsi="Times New Roman" w:cs="Times New Roman"/>
          <w:sz w:val="24"/>
          <w:szCs w:val="24"/>
        </w:rPr>
        <w:lastRenderedPageBreak/>
        <w:t xml:space="preserve">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заключении  трудового договора.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ТРУДОВОГО ДОГОВОР МОЖЕТ БЫТЬ РАСТОРГНУТ РАБОТОДАТЕЛЕМ В СЛУЧАЯХ: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1. ликвидации  организации  либо  прекращения  деятельности  индивидуальным предпринимателем;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2. сокращения  численности  или  штата  работников  организации,  индивидуального предпринимателя;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4. смены собственника имущества организации (в отношении руководителя организации, его заместителей и главного бухгалтера);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5. неоднократного  неисполнения  работником  без  уважительных  причин  трудовых обязанностей, если он имеет дисциплинарное взыскание;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6. однократного грубого нарушения работником трудовых обязанностей: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прогула;</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появления</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  работника  на  работе  в  состоянии  алкогольного,  наркотического или иного токсического опьянения;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разглашения охраняемой законом тайны;</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совершения</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  по  месту  работы  хищения  чужого  имущества,  растраты установленного  комиссией  по  охране  труда  или  уполномоченным  по охране труда нарушения работником требований охраны труда;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7. совершения  виновных  действий  работником,  непосредственно  обслуживающим денежные или товарные ценности;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lastRenderedPageBreak/>
        <w:t xml:space="preserve">8.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9. совершения  работником,  выполняющим  воспитательные  функции,  аморального поступка, несовместимого с продолжением данной работы;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10. принятия  необоснованного  решения  руководителем  организации  (филиала, представительства), его заместителями и главным бухгалтером;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11. однократного  грубого  нарушения  руководителем  организации  (филиала, представительства), его заместителями своих трудовых обязанностей;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12. представления  работником  работодателю  подложных  документов  при  заключении трудового договора;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13. предусмотренных  трудовым  договором  с  руководителем  организации,  членами коллегиального исполнительного органа организации.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Увольнение по основаниям, указанным в пунктах 2 и 3, допускается, если невозможно перевести работника с его согласия на другую работу.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Не  допускается  увольнение  работника  по  инициативе  работодателя  (за  исключением  случая ликвидации организации либо прекращения деятельности работодателем - физическим лицом) в период его временной нетрудоспособности и в период пребывания в отпуске.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В  случае  прекращения  деятельности  филиала,  представительства  или  иного  обособленного структурного  подразделения  организации,  расположенных  в  другой  местности,  расторжение трудовых договоров с работниками этих структурных подразделений производится по правилам, предусмотренным для случаев ликвидации организации.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работу  с  ненормированным рабочим  днем  для  отдельных  категорий  работников.  Продолжительность  ежедневной  работы (смены),  время  начала  и  окончания  работы,  </w:t>
      </w:r>
      <w:r>
        <w:rPr>
          <w:rFonts w:ascii="Times New Roman" w:hAnsi="Times New Roman" w:cs="Times New Roman"/>
          <w:sz w:val="24"/>
          <w:szCs w:val="24"/>
        </w:rPr>
        <w:lastRenderedPageBreak/>
        <w:t xml:space="preserve">время  перерывов  в  работе,  число  смен  в  сутки, чередование рабочих и нерабочих дней, которые устанавливаются коллективным договором или правилами внутреннего трудового распорядка организации в соответствии с Кодексом, иными федеральными законами, коллективным договором, соглашениями.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Видами времени отдыха являются: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перерывы в течение рабочего дня (смены);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ежедневный (междусменный) отдых;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выходные дни (еженедельный непрерывный отдых);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нерабочие, праздничные дни;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отпуска.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Дисциплина  труда -  обязательное  для  всех  работников  подчинение  правилам  поведения, определенным  в  соответствии  с  настоящим   Трудовым  Кодексом,  иными  законами, коллективным  договором,  соглашениями,  трудовым  договором,  локальными  нормативными актами организации.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Работодатель  обязан  в  соответствии  с  Трудовым  Кодексом,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Трудовой распорядок организации определяется правилами внутреннего трудового распорядка. Правила  внутреннего  трудового  распорядка  организации  -  локальный  нормативный  акт.  Он регламентирует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Для  отдельных  категорий  работников  действуют  уставы  и  положения  о  дисциплине, утверждаемые  Правительством  Российской  Федерации  в  соответствии  с  федеральными законами.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замечание;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выговор;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lastRenderedPageBreak/>
        <w:sym w:font="Times New Roman" w:char="F0B7"/>
      </w:r>
      <w:r>
        <w:rPr>
          <w:rFonts w:ascii="Times New Roman" w:hAnsi="Times New Roman" w:cs="Times New Roman"/>
          <w:sz w:val="24"/>
          <w:szCs w:val="24"/>
        </w:rPr>
        <w:t xml:space="preserve">  увольнение по соответствующим основаниям.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Не  допускается  применение  дисциплинарных  взысканий,  не  предусмотренных  федеральными законами, уставами и положениями о дисциплине.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позднее  двух  лет  со  дня  его  совершения.  В  указанные  сроки  не включается время производства по уголовному делу.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ЗА КАЖДЫЙ ДИСЦИПЛИНАРНЫЙ ПРОСТУПОК МОЖЕТ БЫТЬ ПРИМЕНЕНО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ТОЛЬКО ОДНО ДИСЦИПЛИНАРНОЕ ВЗЫСКАНИЕ.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Дисциплина  труда -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нормативными  актами организации.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lastRenderedPageBreak/>
        <w:t xml:space="preserve"> Работодатель  обязан  в  соответствии  с  настоящим  Кодексом,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Трудовой распорядок организации определяется правилами внутреннего трудового распорядка.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Правила внутреннего трудового распорядка организации - локальный нормативный акт. Он регламентирует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ПРАВИЛА ВНУТРЕННЕГО ТРУДОВОГО РАСПОРЯДКА.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Предусматривается  обязательное  наличие  на  предприятии правил  внутреннего  трудового распорядка, которые  должны  утверждаться  общим  собранием  (конференцией)  работников предприятия по представлению администрации.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Правила внутреннего трудового распорядка включают следующие разделы: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1. Общие положения.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2. Порядок приема и увольнения работников.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3. Основные обязанности работников.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4. Основные обязанности администрации.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5. Рабочее время и его использование.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6. Поощрения за успехи в работе.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7. Ответственность за нарушение трудовой дисциплины.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8. Правила составляются с учетом действующих нормативных правовых актов.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*В некоторых отраслях (железнодорожный транспорт, связь, гражданская авиация и др.) действуют специальные Уставы о дисциплине работников.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lastRenderedPageBreak/>
        <w:t xml:space="preserve">ТИПОВЫЕ ПРАВИЛА ВНЕТРЕННЕГО ТРУДОВОГО РАСПОРЯДКА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Наименование                                                                                              УТВЕРЖДАЮ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организации                                                                                                 руководитель организации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_____________И.О. Фамилия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(личная подпись)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Место составления                                                                                      ___ ___________ 200__ г.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Правила внутреннего трудового распорядка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1. Общие положения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1.1. Правила  внутреннего  трудового  распорядка  имеют  целью  способствовать  укреплению трудовой дисциплины, рациональному использованию рабочего времени, достижению высокого качества  работ,  повышению  производительности  труда  и  воспитанию  у  работников ответственности за результаты работы Организации.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1.2. Настоящие  Правила  внутреннего  трудового  распорядка  по  юридической  силе  являются локальным нормативным актом.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1.3. Настоящие Правила обязательны для выполнения всеми работниками Организации.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1.4. Настоящие Правила доводятся до каждого работника Организации.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2. Порядок приема на работу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2.1. Прием на работу в Организацию производится посредством заключения трудового договора. Право  подписания  трудового  договора  принадлежит  руководителю  Организации.  Прием  на работу оформляется приказом по личному составу, который объявляется работнику под роспись в 3-хдневный срок со дня начала работы.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2.2. При приеме на работу работник обязан предъявить следующие документы: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трудовая книжка;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lastRenderedPageBreak/>
        <w:sym w:font="Times New Roman" w:char="F0B7"/>
      </w:r>
      <w:r>
        <w:rPr>
          <w:rFonts w:ascii="Times New Roman" w:hAnsi="Times New Roman" w:cs="Times New Roman"/>
          <w:sz w:val="24"/>
          <w:szCs w:val="24"/>
        </w:rPr>
        <w:t xml:space="preserve">  документы  воинского  учета  –  для  военнообязанных  и  лиц,  подлежащих  призыву  на военную службу;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паспорт;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страховое свидетельство государственного пенсионного страхования;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документы об образовании (при приеме на работу, требующую специальных знаний).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2.3. При  приеме  на  работу  (до  подписания  трудового  договора)  работник  знакомится  под роспись  с  коллективным  договором  и  с  локальными  нормативными  актами,  непосредственно связанными с трудовой деятельностью работника: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с настоящими Правилами внутреннего трудового распорядка;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с должностной инструкцией (второй экземпляр получает на руки);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с нормами производственной санитарии и гигиены труда, правилами противопожарной безопасности и техники безопасности на рабочем месте;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с Положением об оплате труда;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с Положением о коммерческой тайне.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2.4. При  заключении  трудового  договора  в  нем  может  быть  предусмотрено  условие  об испытании с целью проверки соответствия работника поручаемой ему работе: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для рядовых работников – на срок не более 3 месяцев;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для  руководителей  компании  и  их  заместителей,  главных  бухгалтеров  и  их заместителей – на срок до 6 месяцев. Условие об испытательном сроке указывается в трудовом договоре и приказе о приеме на работу.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2.5. В  период  испытательного  срока  на  работников  полностью  распространяется  Трудовой кодекс РФ (ст. 70 ТК РФ).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2.6. При неудовлетворительном результате испытания работодатель имеет право до  истечения его срока расторгнуть трудовой договор с работником, предупредив его в письменной форме не позднее,  чем  за  три  дня  с  указанием  причин,  послуживших  для  этого  основанием.  Решение работодателя работник имеет право обжаловать в судебном порядке.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2.7.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3. Условия труда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3.1. Продолжительность рабочего дня составляет 8 часов, продолжительность рабочей недели – 40  часов.  Продолжительность  времени  отдыха  и  питания  –  1  час  (с  13.00  </w:t>
      </w:r>
      <w:r>
        <w:rPr>
          <w:rFonts w:ascii="Times New Roman" w:hAnsi="Times New Roman" w:cs="Times New Roman"/>
          <w:sz w:val="24"/>
          <w:szCs w:val="24"/>
        </w:rPr>
        <w:lastRenderedPageBreak/>
        <w:t xml:space="preserve">до  14.00).  Начало работы – в 9.00, окончание – в 18.00. Выходные дни: суббота и воскресенье.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3.2.  Продолжительность  рабочего  дня,  непосредственно  предшествующего  нерабочему праздничному дню, уменьшается на один час.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3.3. Заработная плата работников в связи с нерабочими праздничными днями не уменьшается.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3.4. Привлечение к сверхурочным работам производится работодателем с письменного согласия работника в предусмотренных законом (ст. 99 ТК РФ) случаях.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Сверхурочные работы не должны превышать для каждого работника четырех часов в течение двух дней подряд и 120 часов в год.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3.3. 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3.4. Сверхурочная  работа  компенсируется  работникам  в  соответствии  с  требованиями действующего законодательства.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3.5. Работодатель  организует  учет  прибытия  работников  на  рабочие  места  и  контролирует выполнение сотрудниками Правил внутреннего трудового распорядка.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3.6. Ежегодный  основной  оплачиваемый  отпуск  предоставляется  работникам продолжительностью 28 календарных дней (ст. 115 ТК РФ).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3.7. Отпуск за первый год работы может быть использован по истечении 6 месяцев работы (ст. 122 ТК РФ).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Очередность  предоставления  отпусков  определяется  ежегодно  в  соответствии  с  графиком отпусков,  утверждаемым  работодателем  с  учетом  мнения  выборного  профсоюзного  органа.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График  отпусков  составляется  на  каждый  год  в  срок  до  15  декабря  предыдущего  года  и доводится до сведения всех работников Организации.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Отдельным  категориям  работникам  в  случаях,  предусмотренных  федеральными  законами, ежегодный оплачиваемый отпуск предоставляется по их желанию в удобное для них время.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lastRenderedPageBreak/>
        <w:t xml:space="preserve">4. Основные права работника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4.1  Работник имеет право на: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заключение,  изменение  и  расторжение  трудового  договора  в  порядке  и  на  условиях, которые установлены ТК РФ, иными федеральными законами;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предоставление ему работы, обусловленной трудовым договором;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рабочее место, соответствующее государственным нормативным требованиям охраны труда и условиям, предусмотренным коллективным договором;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полную достоверную информацию об условиях труда и требованиях охраны труда на рабочем месте;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профессиональную  подготовку,  переподготовку  и  повышение  своей  квалификации  в порядке, установленном ТК РФ, иными федеральными законами;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участие в управлении организацией в предусмотренных ТК РФ,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защиту  своих  трудовых  прав,  свобод  и  законных  интересов  всеми  не  запрещенными законом способами;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ТК РФ, иными федеральными законами;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возмещение  вреда,  причиненного  ему  в  связи  с  исполнением  им  трудовых обязанностей,  и  компенсацию  морального  вреда  в  порядке,  установленном  ТК  РФ, иными федеральными законами;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обязательное  социальное  страхование  в  случаях,  предусмотренных  федеральными законами.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5. Основные права работодателя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5.1  Работодатель имеет право: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ТК РФ, иными федеральными законами;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вести коллективные переговоры и заключать коллективные договоры;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поощрять работников за добросовестный эффективный труд;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ТК РФ, иными федеральными законами;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принимать локальные нормативные акты;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создавать  объединения  работодателей  в  целях  представительства  и  защиты  своих интересов и вступать в них.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6. Основные обязанности работодателя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6.1.  Работодатель  обязан  своевременно  и  точно  определять  и  корректировать  основные направления  деятельности  работника,  рационально  осуществлять  постановку  целей  и  задач, обеспечить  работника  постоянным  рабочим  местом,  соответствующим  санитарным  нормам, нормам  охраны  труда  и  техники  безопасности,  а  также  информационными  материалами, документацией,  оборудованием,  средствами  связи  и  прочими  вспомогательными принадлежностями, необходимыми для решения поставленных задач.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6.2.  Необходимость  профессиональной  подготовки  и  переподготовки  кадров  для  собственных нужд  определяет  работодатель.  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федеральными законами, иными нормативными правовыми актами,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6.3. Проводить индивидуальную работу с сотрудниками, планировать и осуществлять развитие карьеры персонала.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lastRenderedPageBreak/>
        <w:t xml:space="preserve">6.4. Своевременно  разрешать  обоснованные  жалобы  и  предложения  работников,  не  допускать ущемления  их  личных  и  трудовых  прав,  обеспечивать  разрешение  назревших  социально-бытовых  проблем  персонала  в  соответствии  с  финансово-хозяйственными  возможностями Организации и личным вкладом каждого работника в деятельность Организации.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6.5. Предоставлять все льготы и гарантии в соответствии с ТК РФ.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7. Основные обязанности работника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7.1. Добросовестно  выполнять  свои  трудовые  обязанности,  возложенные  на  него  трудовым договором.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7.2. Соблюдать настоящие Правила внутреннего трудового распорядка.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7.3. Бережно  относиться  к  имуществу  Организации,  в  т.  ч.  к  находящимся  в  его  пользовании оргтехнике и оборудованию, использовать оборудование правильно и по назначению.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7.4. Бережно относиться к вверенной документации.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7.5. Не  разглашать  ставшие  ему  известными  в  связи  с  работой  в  Организации  сведения, относящиеся  к коммерческой тайне.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7.6. Соблюдать  требования  противопожарной  безопасности,  охраны  и  гигиены  труда, производственной санитарии.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8. Поощрения за успехи в работе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8.1. За  добросовестное  выполнение  должностных  обязанностей  и  достижение  конкретных результатов в работе, повышение производительности труда, новаторство и другие достижения в работе,  способствующие  эффективной  коммерческой  деятельности  Организации,  работники поощряются: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объявлением благодарности;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награждением ценным подарком.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8.2. Поощрения оформляются приказом и объявляются работнику и коллективу.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8.3. За высокие показатели и значительный личный вклад в развитие Организации, проявленные деловые,  профессиональные  качества  и  способности  работники  поощряются  персональным повышением  должностных  окладов,  выдвижением  на  вышестоящие  должности  и  другими видами поощрений, повышающими социальную обеспеченность и защищенность работников и членов их семей.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9. Ответственность за упущения в работе и нарушения трудовой дисциплины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9.1. Нарушения  трудовой  дисциплины,  т.  е.  неисполнение  или  ненадлежащее  исполнение работником  возложенных  на  него  обязанностей  влекут  за  собой  дисциплинарную ответственность работника.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lastRenderedPageBreak/>
        <w:t xml:space="preserve">За нарушения трудовой дисциплины применяется (ст. 192 ТК РФ):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1) замечание;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2) выговор;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3) увольнение по соответствующим основаниям (ст. 81 ТК РФ).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9.2. Работник, совершивший нарушение трудовой дисциплины, обязан предоставить объяснения в письменном виде по факту нарушения. При отказе работника от письменного объяснения его непосредственными  руководителями  совместно  с  представителями  отдела  управления персоналом составляется акт (ст. 193 ТК РФ).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9.3. Дисциплинарное взыскание оформляется приказом и доводится до работника (под роспись). В случае отказа работника подписать приказ составляется соответствующий акт (ст. 193 ТК РФ).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9.4. Дисциплинарное  взыскание  применяется  непосредственно  за  обнаружением  проступка,  но не позднее одного месяца со дня его обнаружения (ст. 193 ТК РФ).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9.5. За  каждое  нарушение  трудовой  дисциплины  может  быть  применено  только  одно дисциплинарное  взыскание  (ст.  193  ТК  РФ),  что  не  препятствует  привлечению  работника  к материальной ответственности за ущерб, причиненный администрации (ст. 238 ТК РФ).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9.6. Работодатель по собственной инициативе, по ходатайству непосредственных руководителей, представительного органа работников, по просьбе самого работника имеет право до истечения года со дня применения дисциплинарного взыскания снять с него взыскание за добросовестную работу, результативность и безупречное поведение (ст. 194 ТК РФ).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9.7.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10. Изменение трудового договора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10.1.Изменение определенных сторонами условий трудового договора, в том числе перевод на другую работу, допускается только по письменному соглашению сторон трудового договора, за исключением случаев, предусмотренных в ТК РФ.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10.2.В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О  введении  указанных  изменений  работник  должен быть уведомлен работодателем в письменной форме не менее, чем за два месяца до их введения, если иное не предусмотрено настоящим ТК РФ.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10.3.В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w:t>
      </w:r>
      <w:r>
        <w:rPr>
          <w:rFonts w:ascii="Times New Roman" w:hAnsi="Times New Roman" w:cs="Times New Roman"/>
          <w:sz w:val="24"/>
          <w:szCs w:val="24"/>
        </w:rPr>
        <w:lastRenderedPageBreak/>
        <w:t xml:space="preserve">работу  в  той  же организации с оплатой труда по выполняемой работе, но не ниже среднего заработка по прежней работе.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11.  Основания прекращения трудового договора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11.1.Прекращение  трудового  договора  возможно  только  по  основаниям,  предусмотренным Трудовым кодексом РФ.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11.2.Работник  имеет  право  расторгнуть  трудовой  договор,  заключенный  на  неопределенный срок,  предупредив  об  этом  работодателя  письменно  за  две  недели.  По договоренности  между работником  и  работодателем  трудовой  договор,  может  быть,  расторгнут  в  срок,  о  котором просит работник.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11.3.Прекращение трудового договора оформляется приказом, с которым знакомится работник под роспись.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11.4.Днем  увольнения  считается  последний  день  работы.  В  день  увольнения  работодатель выдает работнику трудовую книжку и производит с ним окончательный расчет.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Руководитель кадровой                                                                 _________________  И.О. Фамилия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службы                                                                                                       (личная подпись)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Для  отдельных  категорий  работников  действуют  уставы  и  положения  о  дисциплине, утверждаемые Правительством Российской Федерации в соответствии с федеральными законами.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ЗАПРЕЩАЕТСЯ ПРИМЕНЕНИЕ ТРУДА ЖЕНЩИН НА РАБОТАХ, СВЯЗАННЫХ С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ПОДЪЕМОМ И ПЕРЕМЕЩЕНИЕМ ВРУЧНУЮ ТЯЖЕСТЬ, ПРЕВЫШАЮЩИХ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ПРЕДЕЛЬНО ДОПУСТИМЫЕ ДЛЯ НИХ НОРМЫ.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Перечни производств, работ, профессий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w:t>
      </w:r>
      <w:r>
        <w:rPr>
          <w:rFonts w:ascii="Times New Roman" w:hAnsi="Times New Roman" w:cs="Times New Roman"/>
          <w:sz w:val="24"/>
          <w:szCs w:val="24"/>
        </w:rPr>
        <w:lastRenderedPageBreak/>
        <w:t xml:space="preserve">учетом  мнения  Российской трехсторонней комиссии по регулированию социально-трудовых отношений.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До  решения  вопроса  о  предоставлении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Женщины,  имеющие  детей  в  возрасте  до  полутора  лет,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ребенком возраста полутора лет.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Женщинам  по  их  заявлению  и  в  соответствии  с  медицинским  заключением  предоставляются отпуска  по  беременности  и  родам.  Их  продолжительность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законом размере.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 законом.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На период отпуска по уходу за ребенком за работником сохраняется место работы (должность). Отпуска по уходу за ребенком засчитываются в общий и непрерывный </w:t>
      </w:r>
      <w:r>
        <w:rPr>
          <w:rFonts w:ascii="Times New Roman" w:hAnsi="Times New Roman" w:cs="Times New Roman"/>
          <w:sz w:val="24"/>
          <w:szCs w:val="24"/>
        </w:rPr>
        <w:lastRenderedPageBreak/>
        <w:t xml:space="preserve">трудовой стаж, а также в стаж  работы  по  специальности  (за  исключением  случаев  назначения  пенсии  на  льготных условиях).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Порядок предоставления указанных отпусков, обеспечивающий сохранение тайны усыновления, устанавливается Правительством Российской Федерации.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Перерывы  для  кормления  ребенка  (детей)  включаются  в  рабочее  время  и  подлежат  оплате  в размере среднего заработка.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медицинскими  рекомендациями.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в данной организации.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Расторжение  трудового  договора  по  инициативе  работодателя  с  беременными  женщинами  не допускается, за исключением случаев ликвидации организации.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В случае истечения срочного трудового договора в период беременности женщины работодатель обязан по ее заявлению продлить срок трудового договора до наступления у нее права на отпуск по беременности и родам.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lastRenderedPageBreak/>
        <w:t xml:space="preserve"> 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по инициативе работодателя не допускается.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Запрещается применение труда лиц в возрасте до  восемнадцати лет  на работах  с  вредными и (или) опасными условиями труда. Также на подземных работах,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токсическими препаратами).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Запрещаются переноска и передвижение работниками в возрасте до восемнадцати лет тяжестей, превышающих установленные для них предельные нормы.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Предусмотренные медицинские осмотры осуществляются за счет средств работодателя.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театров, театральных и концертных организаций, цирков и иных лиц,  участвующих  в  создании  и  (или)  исполнении  произведений,  профессиональных спортсменов  в  соответствии  с  перечнями  профессий,  устанавливаемыми  Правительством Российской Федерации с учетом мнения Российской трехсторонней комиссии по регулированию социально-трудовых отношений.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Расторжение трудового договора с работниками в возрасте до восемнадцати лет по инициативе работодателя  (за  исключением  случая  ликвидации  организации)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Для  работников  в  возрасте  до  восемнадцати  лет,  поступающих  на  работу  после  окончания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lastRenderedPageBreak/>
        <w:t xml:space="preserve">общеобразовательных  учреждений  и  общеобразовательных  учреждений  начального профессионального  образования,  а  также  прошедших  профессиональное  обучение  на производстве,  в  случаях  и  порядке,  которые  установлены  законами  и  иными  нормативными правовыми актами, могут утверждаться пониженные нормы выработки.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Оплата труда работников в возрасте до восемнадцати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Одним из основных направлений государственной политики в области охраны труда является предоставление работникам льгот и компенсаций за тяжелые работы и работы с вредными или опасными условиями труда.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Это закреплено законами Российской Федерации об охране труда и Трудовым Кодексом.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Работникам предоставляются следующие льготы и компенсации: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для  работников  занятых  на  работах  с  вредными  условиями  труда,  устанавливается сокращенная продолжительность рабочего времени — не более 36 часов в неделю;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работникам,  занятым  на  работах  с  вредными  условиями  труда  предоставляется ежегодный дополнительный отпуск.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На  работах  с  вредными  условиями  труда,  а  также  на  работах,  производимых  в  особых температурных  условиях  или  связанных  с  загрязнением,  работникам  выдается  бесплатно  по установленным  нормам  специальная  одежда,  специальная  обувь  и  другие  средства индивидуальной защиты; на  работах  с  вредными  условиями  труда  работникам  выдаются  бесплатно  по  установленным нормам  молоко  или  другие  равноценные  пищевые  продукты.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Предприятия  самостоятельно решают все вопросы, связанные с бесплатной выдачей рабочим и служащим молока или других равноценных пищевых продуктов.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Оплата труда - система отношений, связанных с обеспечением установления и осуществления работодателем выплат работникам за их труд в соответствии с законами, </w:t>
      </w:r>
      <w:r>
        <w:rPr>
          <w:rFonts w:ascii="Times New Roman" w:hAnsi="Times New Roman" w:cs="Times New Roman"/>
          <w:sz w:val="24"/>
          <w:szCs w:val="24"/>
        </w:rPr>
        <w:lastRenderedPageBreak/>
        <w:t xml:space="preserve">иными нормативными правовыми  актами,  коллективными  договорами,  соглашениями,  локальными  нормативными актами и трудовыми договорами.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Минимальная  заработная  плата -  гарантируемый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Тарифная  ставка  (оклад) -  фиксированный  размер  оплаты  труда  работника  за  выполнение нормы  труда  (трудовых  обязанностей)  определенной  сложности  (квалификации)  за  единицу времени.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Тарификация работы - отнесение видов труда к тарифным разрядам или квалификационным категориям в зависимости от сложности труда.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Тарифный разряд - величина, отражающая сложность труда и квалификацию работника.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Квалификационный  разряд -  величина,  отражающая  уровень  профессиональной  подготовки работника.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Тарифная  сетка -  совокупность  тарифных  разрядов  работ  (профессий,  должностей), определенных  в  зависимости  от  сложности  работ  и  квалификационных  характеристик работников с помощью тарифных коэффициентов.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Тарифная  система -  совокупность  нормативов,  с  помощью  которых  осуществляется дифференциация заработной платы работников различных категорий.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Оплата труда работников, занятых на тяжелых работах, работах с вредными, опасными и иными особыми условиями труда, производится в повышенном размере.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В повышенном размере оплачивается также труд работников, занятых на работах в местностях с особыми климатическими условиями.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Перечень  тяжелых  работ,  работ  с  вредными  и  (или)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  Повышение заработной платы по указанным основаниям производится по результатам специальной оценки условий труда.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lastRenderedPageBreak/>
        <w:t xml:space="preserve"> Оплата труда на работах в местностях с особыми климатическими условиями производится  в порядке  и  размерах  не  ниже  установленных  законами  и  иными  нормативными  правовыми актами.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При выполнении работ в условиях труда, отклоняющихся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других), работнику производятся соответствующие доплаты, предусмотренные коллективным договором, трудовым договором. Размеры доплат не могут быть ниже установленных законами и иными нормативными правовыми актами.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Органы  государственной  власти  и  органы  местного  самоуправления  являются  сторонами социального партнерства в тех случаях, когда они выступают в качестве работодателей или их представителей, уполномоченных на представительство законодательством или работодателями, а также в других случаях, предусмотренных федеральными законами.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 При  не  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Неурегулированные разногласия могут быть предметом дальнейших коллективных переговоров или разрешаться в соответствии с Трудовым Кодексом, иными федеральными законами.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Коллективный  договор  может  заключаться  в  организации  в  целом,  в  ее  филиалах, представительствах и иных обособленных структурных подразделениях.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При  заключении  коллективного  договора  в  филиале,  представительстве,  ином  обособленном структурном  подразделении  организации  представителем  работодателя  является  руководитель соответствующего подразделения, уполномоченный на это работодателем.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lastRenderedPageBreak/>
        <w:t xml:space="preserve">Содержание и структура коллективного договора определяются сторонами.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В коллективный договор могут включаться взаимные обязательства работников и работодателя по следующим вопросам: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формы и размеры оплаты труда;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выплата пособий, компенсаций;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механизм  регулирования  оплаты  труда  с  учетом  роста  цен,  уровня  инфляции, выполнения показателей, определенных коллективным договором;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занятость, переобучение, условия высвобождения работников;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рабочее время и время отдыха, включая вопросы предоставления и продолжительности отпусков;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улучшение условий и охраны труда работников, в том числе женщин и молодежи;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соблюдение  интересов  работников  при  приватизации  организации,  ведомственного жилья;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экологическая безопасность и охрана здоровья работников на производстве;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гарантии и льготы работникам, совмещающим работу с обучением;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оздоровление и отдых работников и членов их семей;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контроль  над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отказ  от  забастовок  при  выполнении  соответствующих  условий  коллективного договора;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другие вопросы, определенные сторонами.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В  коллективный  договор  включаются  нормативные  положения,  если  в  законах  и  иных нормативных  правовых  актах  содержится  прямое  предписание  об  обязательном  закреплении этих положений в коллективном договоре. </w:t>
      </w:r>
    </w:p>
    <w:p w:rsidR="004932C0" w:rsidRDefault="004932C0" w:rsidP="004932C0">
      <w:pPr>
        <w:rPr>
          <w:rFonts w:ascii="Times New Roman" w:hAnsi="Times New Roman" w:cs="Times New Roman"/>
          <w:sz w:val="24"/>
          <w:szCs w:val="24"/>
        </w:rPr>
      </w:pPr>
      <w:r>
        <w:rPr>
          <w:rFonts w:ascii="Times New Roman" w:hAnsi="Times New Roman" w:cs="Times New Roman"/>
          <w:sz w:val="24"/>
          <w:szCs w:val="24"/>
        </w:rPr>
        <w:t xml:space="preserve"> 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6C7E04" w:rsidRDefault="006C7E04" w:rsidP="006C7E04">
      <w:pPr>
        <w:jc w:val="center"/>
        <w:rPr>
          <w:rFonts w:ascii="Times New Roman" w:hAnsi="Times New Roman" w:cs="Times New Roman"/>
          <w:b/>
          <w:sz w:val="28"/>
          <w:szCs w:val="28"/>
        </w:rPr>
      </w:pPr>
    </w:p>
    <w:p w:rsidR="006C7E04" w:rsidRPr="0085588C" w:rsidRDefault="006C7E04" w:rsidP="006C7E04">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ЗАКЛЮЧИТЕЛЬНАЯ ЧАСТЬ </w:t>
      </w:r>
    </w:p>
    <w:p w:rsidR="006C7E04" w:rsidRPr="0085588C" w:rsidRDefault="006C7E04" w:rsidP="006C7E04">
      <w:pP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6C7E04" w:rsidRPr="0085588C" w:rsidTr="005A55F5">
        <w:tc>
          <w:tcPr>
            <w:tcW w:w="9639" w:type="dxa"/>
          </w:tcPr>
          <w:p w:rsidR="006C7E04" w:rsidRPr="0085588C" w:rsidRDefault="006C7E04" w:rsidP="005A55F5">
            <w:pPr>
              <w:jc w:val="center"/>
              <w:rPr>
                <w:rFonts w:ascii="Times New Roman" w:hAnsi="Times New Roman" w:cs="Times New Roman"/>
                <w:b/>
                <w:sz w:val="28"/>
                <w:szCs w:val="28"/>
              </w:rPr>
            </w:pPr>
            <w:r w:rsidRPr="0085588C">
              <w:rPr>
                <w:rFonts w:ascii="Times New Roman" w:hAnsi="Times New Roman" w:cs="Times New Roman"/>
                <w:b/>
                <w:sz w:val="28"/>
                <w:szCs w:val="28"/>
              </w:rPr>
              <w:t>Действия руководителя занятия</w:t>
            </w:r>
          </w:p>
        </w:tc>
      </w:tr>
      <w:tr w:rsidR="006C7E04" w:rsidRPr="0085588C" w:rsidTr="005A55F5">
        <w:tc>
          <w:tcPr>
            <w:tcW w:w="9639" w:type="dxa"/>
          </w:tcPr>
          <w:p w:rsidR="006C7E04" w:rsidRPr="0085588C" w:rsidRDefault="006C7E04" w:rsidP="006C7E04">
            <w:pPr>
              <w:numPr>
                <w:ilvl w:val="0"/>
                <w:numId w:val="8"/>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Напоминаю тему, учебные вопросы и цели занятия;</w:t>
            </w:r>
          </w:p>
          <w:p w:rsidR="006C7E04" w:rsidRPr="0085588C" w:rsidRDefault="006C7E04" w:rsidP="006C7E04">
            <w:pPr>
              <w:numPr>
                <w:ilvl w:val="0"/>
                <w:numId w:val="8"/>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Подвожу итоги занятия. Отмечаю положительные и отрицательные стороны достигнутые при проведении занятия;</w:t>
            </w:r>
          </w:p>
          <w:p w:rsidR="006C7E04" w:rsidRPr="0085588C" w:rsidRDefault="006C7E04" w:rsidP="006C7E04">
            <w:pPr>
              <w:numPr>
                <w:ilvl w:val="0"/>
                <w:numId w:val="8"/>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Даю задание на самоподготовку;</w:t>
            </w:r>
          </w:p>
          <w:p w:rsidR="006C7E04" w:rsidRPr="0085588C" w:rsidRDefault="006C7E04" w:rsidP="006C7E04">
            <w:pPr>
              <w:widowControl w:val="0"/>
              <w:numPr>
                <w:ilvl w:val="0"/>
                <w:numId w:val="8"/>
              </w:numPr>
              <w:autoSpaceDE w:val="0"/>
              <w:autoSpaceDN w:val="0"/>
              <w:adjustRightInd w:val="0"/>
              <w:spacing w:after="0" w:line="240" w:lineRule="auto"/>
              <w:rPr>
                <w:rFonts w:ascii="Times New Roman" w:hAnsi="Times New Roman" w:cs="Times New Roman"/>
                <w:b/>
                <w:sz w:val="28"/>
                <w:szCs w:val="28"/>
              </w:rPr>
            </w:pPr>
            <w:r w:rsidRPr="0085588C">
              <w:rPr>
                <w:rFonts w:ascii="Times New Roman" w:hAnsi="Times New Roman" w:cs="Times New Roman"/>
                <w:sz w:val="28"/>
                <w:szCs w:val="28"/>
              </w:rPr>
              <w:t>Отвечаю на вопросы обучаемых.</w:t>
            </w:r>
          </w:p>
        </w:tc>
      </w:tr>
    </w:tbl>
    <w:p w:rsidR="006C7E04" w:rsidRPr="0085588C" w:rsidRDefault="006C7E04" w:rsidP="006C7E04">
      <w:pPr>
        <w:rPr>
          <w:rFonts w:ascii="Times New Roman" w:hAnsi="Times New Roman" w:cs="Times New Roman"/>
          <w:b/>
          <w:sz w:val="28"/>
          <w:szCs w:val="28"/>
        </w:rPr>
      </w:pPr>
    </w:p>
    <w:p w:rsidR="006C7E04" w:rsidRPr="0085588C" w:rsidRDefault="006C7E04" w:rsidP="006C7E04">
      <w:pPr>
        <w:rPr>
          <w:rFonts w:ascii="Times New Roman" w:hAnsi="Times New Roman" w:cs="Times New Roman"/>
          <w:b/>
          <w:sz w:val="28"/>
          <w:szCs w:val="28"/>
        </w:rPr>
      </w:pPr>
    </w:p>
    <w:p w:rsidR="006C7E04" w:rsidRPr="0085588C" w:rsidRDefault="006C7E04" w:rsidP="006C7E04">
      <w:pPr>
        <w:rPr>
          <w:rFonts w:ascii="Times New Roman" w:hAnsi="Times New Roman" w:cs="Times New Roman"/>
          <w:sz w:val="28"/>
          <w:szCs w:val="28"/>
        </w:rPr>
      </w:pPr>
      <w:r w:rsidRPr="0085588C">
        <w:rPr>
          <w:rFonts w:ascii="Times New Roman" w:hAnsi="Times New Roman" w:cs="Times New Roman"/>
          <w:b/>
          <w:sz w:val="28"/>
          <w:szCs w:val="28"/>
        </w:rPr>
        <w:t xml:space="preserve">Руководитель занятия </w:t>
      </w:r>
      <w:r w:rsidRPr="0085588C">
        <w:rPr>
          <w:rFonts w:ascii="Times New Roman" w:hAnsi="Times New Roman" w:cs="Times New Roman"/>
          <w:sz w:val="28"/>
          <w:szCs w:val="28"/>
        </w:rPr>
        <w:t>__________________________________________</w:t>
      </w:r>
    </w:p>
    <w:p w:rsidR="006C7E04" w:rsidRDefault="006C7E04" w:rsidP="006C7E04">
      <w:pPr>
        <w:rPr>
          <w:rFonts w:ascii="Times New Roman" w:hAnsi="Times New Roman" w:cs="Times New Roman"/>
          <w:sz w:val="28"/>
          <w:szCs w:val="28"/>
          <w:vertAlign w:val="superscript"/>
        </w:rPr>
      </w:pPr>
      <w:r w:rsidRPr="0085588C">
        <w:rPr>
          <w:rFonts w:ascii="Times New Roman" w:hAnsi="Times New Roman" w:cs="Times New Roman"/>
          <w:sz w:val="28"/>
          <w:szCs w:val="28"/>
        </w:rPr>
        <w:t xml:space="preserve">                                                       </w:t>
      </w:r>
      <w:r w:rsidRPr="0085588C">
        <w:rPr>
          <w:rFonts w:ascii="Times New Roman" w:hAnsi="Times New Roman" w:cs="Times New Roman"/>
          <w:sz w:val="28"/>
          <w:szCs w:val="28"/>
          <w:vertAlign w:val="superscript"/>
        </w:rPr>
        <w:t>(должность руководителя занятия)</w:t>
      </w:r>
    </w:p>
    <w:p w:rsidR="006C7E04" w:rsidRDefault="006C7E04" w:rsidP="006C7E04">
      <w:pPr>
        <w:rPr>
          <w:rFonts w:ascii="Times New Roman" w:hAnsi="Times New Roman" w:cs="Times New Roman"/>
          <w:sz w:val="28"/>
          <w:szCs w:val="28"/>
          <w:vertAlign w:val="superscript"/>
        </w:rPr>
      </w:pPr>
    </w:p>
    <w:p w:rsidR="003A7EC7" w:rsidRDefault="003A7EC7"/>
    <w:sectPr w:rsidR="003A7EC7" w:rsidSect="00B01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246"/>
    <w:multiLevelType w:val="hybridMultilevel"/>
    <w:tmpl w:val="A74EE3BE"/>
    <w:lvl w:ilvl="0" w:tplc="0419000F">
      <w:start w:val="1"/>
      <w:numFmt w:val="decimal"/>
      <w:lvlText w:val="%1."/>
      <w:lvlJc w:val="left"/>
      <w:pPr>
        <w:ind w:left="502" w:hanging="360"/>
      </w:pPr>
    </w:lvl>
    <w:lvl w:ilvl="1" w:tplc="70C48472">
      <w:start w:val="5"/>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882E24"/>
    <w:multiLevelType w:val="hybridMultilevel"/>
    <w:tmpl w:val="0BCA9D6A"/>
    <w:lvl w:ilvl="0" w:tplc="04190001">
      <w:start w:val="1"/>
      <w:numFmt w:val="bullet"/>
      <w:lvlText w:val=""/>
      <w:lvlJc w:val="left"/>
      <w:pPr>
        <w:tabs>
          <w:tab w:val="num" w:pos="775"/>
        </w:tabs>
        <w:ind w:left="7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DC2A98"/>
    <w:multiLevelType w:val="multilevel"/>
    <w:tmpl w:val="AAD8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95838"/>
    <w:multiLevelType w:val="hybridMultilevel"/>
    <w:tmpl w:val="17AA5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072854"/>
    <w:multiLevelType w:val="multilevel"/>
    <w:tmpl w:val="9224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F0936"/>
    <w:multiLevelType w:val="hybridMultilevel"/>
    <w:tmpl w:val="FFD4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BF465C"/>
    <w:multiLevelType w:val="multilevel"/>
    <w:tmpl w:val="13C8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985735"/>
    <w:multiLevelType w:val="singleLevel"/>
    <w:tmpl w:val="C534000A"/>
    <w:lvl w:ilvl="0">
      <w:start w:val="1"/>
      <w:numFmt w:val="decimal"/>
      <w:lvlText w:val="%1."/>
      <w:legacy w:legacy="1" w:legacySpace="0" w:legacyIndent="211"/>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65F30"/>
    <w:rsid w:val="00207428"/>
    <w:rsid w:val="003A7EC7"/>
    <w:rsid w:val="004932C0"/>
    <w:rsid w:val="005159D6"/>
    <w:rsid w:val="006C7E04"/>
    <w:rsid w:val="009D1C2C"/>
    <w:rsid w:val="00A3641A"/>
    <w:rsid w:val="00B01F27"/>
    <w:rsid w:val="00C37C00"/>
    <w:rsid w:val="00C65F30"/>
    <w:rsid w:val="00E4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C65F30"/>
    <w:pPr>
      <w:widowControl w:val="0"/>
      <w:autoSpaceDE w:val="0"/>
      <w:autoSpaceDN w:val="0"/>
      <w:adjustRightInd w:val="0"/>
      <w:spacing w:after="120" w:line="480" w:lineRule="auto"/>
      <w:ind w:left="283"/>
    </w:pPr>
    <w:rPr>
      <w:rFonts w:ascii="Courier New" w:eastAsia="Times New Roman" w:hAnsi="Courier New" w:cs="Courier New"/>
      <w:sz w:val="20"/>
      <w:szCs w:val="20"/>
    </w:rPr>
  </w:style>
  <w:style w:type="character" w:customStyle="1" w:styleId="20">
    <w:name w:val="Основной текст с отступом 2 Знак"/>
    <w:basedOn w:val="a0"/>
    <w:link w:val="2"/>
    <w:semiHidden/>
    <w:rsid w:val="00C65F30"/>
    <w:rPr>
      <w:rFonts w:ascii="Courier New" w:eastAsia="Times New Roman" w:hAnsi="Courier New" w:cs="Courier New"/>
      <w:sz w:val="20"/>
      <w:szCs w:val="20"/>
    </w:rPr>
  </w:style>
  <w:style w:type="paragraph" w:styleId="a3">
    <w:name w:val="List Paragraph"/>
    <w:basedOn w:val="a"/>
    <w:uiPriority w:val="34"/>
    <w:qFormat/>
    <w:rsid w:val="00C65F3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4">
    <w:name w:val="Основной текст_"/>
    <w:basedOn w:val="a0"/>
    <w:link w:val="3"/>
    <w:locked/>
    <w:rsid w:val="00C65F30"/>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4"/>
    <w:rsid w:val="00C65F30"/>
    <w:pPr>
      <w:widowControl w:val="0"/>
      <w:shd w:val="clear" w:color="auto" w:fill="FFFFFF"/>
      <w:spacing w:before="60" w:after="60" w:line="274" w:lineRule="exact"/>
      <w:ind w:hanging="400"/>
      <w:jc w:val="right"/>
    </w:pPr>
    <w:rPr>
      <w:rFonts w:ascii="Times New Roman" w:eastAsia="Times New Roman" w:hAnsi="Times New Roman" w:cs="Times New Roman"/>
      <w:spacing w:val="3"/>
      <w:sz w:val="21"/>
      <w:szCs w:val="21"/>
    </w:rPr>
  </w:style>
  <w:style w:type="paragraph" w:customStyle="1" w:styleId="1">
    <w:name w:val="Основной текст1"/>
    <w:basedOn w:val="a"/>
    <w:rsid w:val="00C65F30"/>
    <w:pPr>
      <w:widowControl w:val="0"/>
      <w:shd w:val="clear" w:color="auto" w:fill="FFFFFF"/>
      <w:spacing w:before="1080" w:after="0" w:line="324" w:lineRule="exact"/>
      <w:jc w:val="center"/>
    </w:pPr>
    <w:rPr>
      <w:spacing w:val="-3"/>
      <w:sz w:val="26"/>
      <w:szCs w:val="26"/>
    </w:rPr>
  </w:style>
  <w:style w:type="paragraph" w:customStyle="1" w:styleId="4">
    <w:name w:val="Основной текст4"/>
    <w:basedOn w:val="a"/>
    <w:rsid w:val="00C65F30"/>
    <w:pPr>
      <w:widowControl w:val="0"/>
      <w:shd w:val="clear" w:color="auto" w:fill="FFFFFF"/>
      <w:spacing w:after="0" w:line="480" w:lineRule="exact"/>
      <w:ind w:hanging="1180"/>
    </w:pPr>
    <w:rPr>
      <w:rFonts w:ascii="Times New Roman" w:eastAsia="Times New Roman" w:hAnsi="Times New Roman" w:cs="Times New Roman"/>
      <w:spacing w:val="2"/>
      <w:sz w:val="25"/>
      <w:szCs w:val="25"/>
    </w:rPr>
  </w:style>
  <w:style w:type="character" w:customStyle="1" w:styleId="21">
    <w:name w:val="Заголовок №2_"/>
    <w:basedOn w:val="a0"/>
    <w:link w:val="22"/>
    <w:locked/>
    <w:rsid w:val="00C65F30"/>
    <w:rPr>
      <w:rFonts w:ascii="Times New Roman" w:eastAsia="Times New Roman" w:hAnsi="Times New Roman" w:cs="Times New Roman"/>
      <w:b/>
      <w:bCs/>
      <w:spacing w:val="2"/>
      <w:sz w:val="29"/>
      <w:szCs w:val="29"/>
      <w:shd w:val="clear" w:color="auto" w:fill="FFFFFF"/>
    </w:rPr>
  </w:style>
  <w:style w:type="paragraph" w:customStyle="1" w:styleId="22">
    <w:name w:val="Заголовок №2"/>
    <w:basedOn w:val="a"/>
    <w:link w:val="21"/>
    <w:rsid w:val="00C65F30"/>
    <w:pPr>
      <w:widowControl w:val="0"/>
      <w:shd w:val="clear" w:color="auto" w:fill="FFFFFF"/>
      <w:spacing w:after="60" w:line="0" w:lineRule="atLeast"/>
      <w:jc w:val="right"/>
      <w:outlineLvl w:val="1"/>
    </w:pPr>
    <w:rPr>
      <w:rFonts w:ascii="Times New Roman" w:eastAsia="Times New Roman" w:hAnsi="Times New Roman" w:cs="Times New Roman"/>
      <w:b/>
      <w:bCs/>
      <w:spacing w:val="2"/>
      <w:sz w:val="29"/>
      <w:szCs w:val="29"/>
    </w:rPr>
  </w:style>
  <w:style w:type="paragraph" w:styleId="a5">
    <w:name w:val="Balloon Text"/>
    <w:basedOn w:val="a"/>
    <w:link w:val="a6"/>
    <w:uiPriority w:val="99"/>
    <w:semiHidden/>
    <w:unhideWhenUsed/>
    <w:rsid w:val="00C37C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7C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194279">
      <w:bodyDiv w:val="1"/>
      <w:marLeft w:val="0"/>
      <w:marRight w:val="0"/>
      <w:marTop w:val="0"/>
      <w:marBottom w:val="0"/>
      <w:divBdr>
        <w:top w:val="none" w:sz="0" w:space="0" w:color="auto"/>
        <w:left w:val="none" w:sz="0" w:space="0" w:color="auto"/>
        <w:bottom w:val="none" w:sz="0" w:space="0" w:color="auto"/>
        <w:right w:val="none" w:sz="0" w:space="0" w:color="auto"/>
      </w:divBdr>
    </w:div>
    <w:div w:id="12294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4143&amp;dst=100097&amp;demo=1" TargetMode="External"/><Relationship Id="rId13" Type="http://schemas.openxmlformats.org/officeDocument/2006/relationships/hyperlink" Target="https://login.consultant.ru/link/?req=doc&amp;base=LAW&amp;n=389182&amp;dst=2344&amp;demo=1" TargetMode="External"/><Relationship Id="rId18" Type="http://schemas.openxmlformats.org/officeDocument/2006/relationships/hyperlink" Target="https://login.consultant.ru/link/?req=doc&amp;base=LAW&amp;n=378043&amp;dst=100147&amp;demo=1" TargetMode="External"/><Relationship Id="rId26" Type="http://schemas.openxmlformats.org/officeDocument/2006/relationships/hyperlink" Target="https://login.consultant.ru/link/?req=doc&amp;base=LAW&amp;n=389182&amp;dst=102119&amp;demo=1" TargetMode="External"/><Relationship Id="rId3" Type="http://schemas.openxmlformats.org/officeDocument/2006/relationships/settings" Target="settings.xml"/><Relationship Id="rId21" Type="http://schemas.openxmlformats.org/officeDocument/2006/relationships/hyperlink" Target="http://login.consultant.ru/link/?req=doc&amp;base=LAW&amp;n=378043&amp;dst=100650" TargetMode="External"/><Relationship Id="rId34" Type="http://schemas.openxmlformats.org/officeDocument/2006/relationships/hyperlink" Target="https://login.consultant.ru/link/?req=doc&amp;base=LAW&amp;n=180535&amp;dst=1000000001&amp;demo=1" TargetMode="External"/><Relationship Id="rId7" Type="http://schemas.openxmlformats.org/officeDocument/2006/relationships/hyperlink" Target="https://login.consultant.ru/link/?req=doc&amp;base=LAW&amp;n=404143&amp;dst=100097&amp;demo=1" TargetMode="External"/><Relationship Id="rId12" Type="http://schemas.openxmlformats.org/officeDocument/2006/relationships/hyperlink" Target="https://xn--80akibcicpdbetz7e2g.xn--p1ai/problems" TargetMode="External"/><Relationship Id="rId17" Type="http://schemas.openxmlformats.org/officeDocument/2006/relationships/hyperlink" Target="https://login.consultant.ru/link/?req=doc&amp;base=LAW&amp;n=378043&amp;dst=100111&amp;demo=1" TargetMode="External"/><Relationship Id="rId25" Type="http://schemas.openxmlformats.org/officeDocument/2006/relationships/hyperlink" Target="https://login.consultant.ru/link/?req=doc&amp;base=LAW&amp;n=389182&amp;dst=102125&amp;demo=1" TargetMode="External"/><Relationship Id="rId33" Type="http://schemas.openxmlformats.org/officeDocument/2006/relationships/hyperlink" Target="https://login.consultant.ru/link/?req=doc&amp;base=LAW&amp;n=370386&amp;dst=1000000001&amp;demo=1" TargetMode="External"/><Relationship Id="rId2" Type="http://schemas.openxmlformats.org/officeDocument/2006/relationships/styles" Target="styles.xml"/><Relationship Id="rId16" Type="http://schemas.openxmlformats.org/officeDocument/2006/relationships/hyperlink" Target="https://login.consultant.ru/link/?req=doc&amp;base=LAW&amp;n=378043&amp;dst=100650&amp;demo=1" TargetMode="External"/><Relationship Id="rId20" Type="http://schemas.openxmlformats.org/officeDocument/2006/relationships/hyperlink" Target="https://login.consultant.ru/link/?req=doc&amp;base=LAW&amp;n=378043&amp;dst=100010&amp;demo=1" TargetMode="External"/><Relationship Id="rId29" Type="http://schemas.openxmlformats.org/officeDocument/2006/relationships/hyperlink" Target="https://login.consultant.ru/link/?req=doc&amp;base=LAW&amp;n=389182&amp;dst=102148&amp;demo=1" TargetMode="External"/><Relationship Id="rId1" Type="http://schemas.openxmlformats.org/officeDocument/2006/relationships/numbering" Target="numbering.xml"/><Relationship Id="rId6" Type="http://schemas.openxmlformats.org/officeDocument/2006/relationships/hyperlink" Target="https://login.consultant.ru/link/?req=doc&amp;base=LAW&amp;n=389182&amp;dst=102098&amp;demo=1" TargetMode="External"/><Relationship Id="rId11" Type="http://schemas.openxmlformats.org/officeDocument/2006/relationships/hyperlink" Target="https://rostrud.gov.ru/inspections/" TargetMode="External"/><Relationship Id="rId24" Type="http://schemas.openxmlformats.org/officeDocument/2006/relationships/hyperlink" Target="https://login.consultant.ru/link/?req=doc&amp;base=LAW&amp;n=389182&amp;dst=102111&amp;demo=1" TargetMode="External"/><Relationship Id="rId32" Type="http://schemas.openxmlformats.org/officeDocument/2006/relationships/hyperlink" Target="https://login.consultant.ru/link/?req=doc&amp;base=LAW&amp;n=411163&amp;dst=9905&amp;demo=1" TargetMode="External"/><Relationship Id="rId37" Type="http://schemas.openxmlformats.org/officeDocument/2006/relationships/theme" Target="theme/theme1.xml"/><Relationship Id="rId5" Type="http://schemas.openxmlformats.org/officeDocument/2006/relationships/hyperlink" Target="https://login.consultant.ru/link/?req=doc&amp;base=LAW&amp;n=389182&amp;dst=1211&amp;demo=1" TargetMode="External"/><Relationship Id="rId15" Type="http://schemas.openxmlformats.org/officeDocument/2006/relationships/hyperlink" Target="https://login.consultant.ru/link/?req=doc&amp;base=LAW&amp;n=378043&amp;dst=100650&amp;demo=1" TargetMode="External"/><Relationship Id="rId23" Type="http://schemas.openxmlformats.org/officeDocument/2006/relationships/hyperlink" Target="https://login.consultant.ru/link/?req=doc&amp;base=LAW&amp;n=388703&amp;dst=100219&amp;demo=1" TargetMode="External"/><Relationship Id="rId28" Type="http://schemas.openxmlformats.org/officeDocument/2006/relationships/hyperlink" Target="https://login.consultant.ru/link/?req=doc&amp;base=LAW&amp;n=389182&amp;dst=102139&amp;demo=1" TargetMode="External"/><Relationship Id="rId36" Type="http://schemas.openxmlformats.org/officeDocument/2006/relationships/fontTable" Target="fontTable.xml"/><Relationship Id="rId10" Type="http://schemas.openxmlformats.org/officeDocument/2006/relationships/hyperlink" Target="https://login.consultant.ru/link/?req=doc&amp;base=LAW&amp;n=389182&amp;dst=1277&amp;demo=1" TargetMode="External"/><Relationship Id="rId19" Type="http://schemas.openxmlformats.org/officeDocument/2006/relationships/hyperlink" Target="https://login.consultant.ru/link/?req=doc&amp;base=LAW&amp;n=378043&amp;dst=100147&amp;demo=1" TargetMode="External"/><Relationship Id="rId31" Type="http://schemas.openxmlformats.org/officeDocument/2006/relationships/hyperlink" Target="https://login.consultant.ru/link/?req=doc&amp;base=LAW&amp;n=389182&amp;dst=10216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182&amp;dst=1277&amp;demo=1" TargetMode="External"/><Relationship Id="rId14" Type="http://schemas.openxmlformats.org/officeDocument/2006/relationships/hyperlink" Target="https://login.consultant.ru/link/?req=doc&amp;base=LAW&amp;n=389182&amp;dst=101986&amp;demo=1" TargetMode="External"/><Relationship Id="rId22" Type="http://schemas.openxmlformats.org/officeDocument/2006/relationships/hyperlink" Target="http://login.consultant.ru/link/?req=doc&amp;base=LAW&amp;n=378043&amp;dst=100650" TargetMode="External"/><Relationship Id="rId27" Type="http://schemas.openxmlformats.org/officeDocument/2006/relationships/hyperlink" Target="https://login.consultant.ru/link/?req=doc&amp;base=LAW&amp;n=389182&amp;dst=1324&amp;demo=1" TargetMode="External"/><Relationship Id="rId30" Type="http://schemas.openxmlformats.org/officeDocument/2006/relationships/hyperlink" Target="https://glavkniga.ru/situations/k504772" TargetMode="External"/><Relationship Id="rId35" Type="http://schemas.openxmlformats.org/officeDocument/2006/relationships/hyperlink" Target="https://login.consultant.ru/link/?req=doc&amp;base=LAW&amp;n=188803&amp;dst=100000000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35</Pages>
  <Words>12620</Words>
  <Characters>71940</Characters>
  <Application>Microsoft Office Word</Application>
  <DocSecurity>0</DocSecurity>
  <Lines>599</Lines>
  <Paragraphs>168</Paragraphs>
  <ScaleCrop>false</ScaleCrop>
  <Company>Reanimator Extreme Edition</Company>
  <LinksUpToDate>false</LinksUpToDate>
  <CharactersWithSpaces>84392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КурсыГО</dc:creator>
  <cp:keywords/>
  <dc:description/>
  <cp:lastModifiedBy>КурсыГО</cp:lastModifiedBy>
  <cp:revision>9</cp:revision>
  <dcterms:created xsi:type="dcterms:W3CDTF">2022-11-22T06:00:00Z</dcterms:created>
  <dcterms:modified xsi:type="dcterms:W3CDTF">2022-11-22T11:07:00Z</dcterms:modified>
</cp:coreProperties>
</file>